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61" w:rsidRDefault="00377D61" w:rsidP="00377D61">
      <w:pPr>
        <w:jc w:val="center"/>
        <w:rPr>
          <w:lang w:val="ky-KG"/>
        </w:rPr>
      </w:pPr>
    </w:p>
    <w:p w:rsidR="00377D61" w:rsidRDefault="00377D61" w:rsidP="00377D61">
      <w:pPr>
        <w:jc w:val="center"/>
        <w:rPr>
          <w:lang w:val="ky-KG"/>
        </w:rPr>
      </w:pPr>
    </w:p>
    <w:p w:rsidR="00377D61" w:rsidRPr="00EB2C7A" w:rsidRDefault="00377D61" w:rsidP="00377D61">
      <w:pPr>
        <w:ind w:firstLine="708"/>
        <w:jc w:val="both"/>
        <w:rPr>
          <w:lang w:val="ky-KG"/>
        </w:rPr>
      </w:pPr>
      <w:r>
        <w:rPr>
          <w:noProof/>
        </w:rPr>
        <w:drawing>
          <wp:anchor distT="0" distB="0" distL="114300" distR="114300" simplePos="0" relativeHeight="251683840" behindDoc="1" locked="0" layoutInCell="1" allowOverlap="1" wp14:anchorId="0C5209B8" wp14:editId="424B88C6">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23" name="Рисунок 23"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82816" behindDoc="0" locked="0" layoutInCell="1" allowOverlap="1" wp14:anchorId="66CADEDB" wp14:editId="0FD469FA">
                <wp:simplePos x="0" y="0"/>
                <wp:positionH relativeFrom="page">
                  <wp:align>center</wp:align>
                </wp:positionH>
                <wp:positionV relativeFrom="paragraph">
                  <wp:posOffset>-160655</wp:posOffset>
                </wp:positionV>
                <wp:extent cx="7037705" cy="1093470"/>
                <wp:effectExtent l="0" t="0" r="10795" b="1143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1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377D61">
                              <w:pPr>
                                <w:pStyle w:val="a6"/>
                                <w:jc w:val="center"/>
                                <w:rPr>
                                  <w:b/>
                                  <w:sz w:val="21"/>
                                  <w:szCs w:val="21"/>
                                </w:rPr>
                              </w:pPr>
                              <w:r w:rsidRPr="00344FCC">
                                <w:rPr>
                                  <w:b/>
                                  <w:sz w:val="21"/>
                                  <w:szCs w:val="21"/>
                                </w:rPr>
                                <w:t>КЫРГЫЗ РЕСПУБЛИКАСЫ</w:t>
                              </w:r>
                            </w:p>
                            <w:p w:rsidR="00503C20" w:rsidRPr="00344FCC" w:rsidRDefault="00503C20" w:rsidP="00377D61">
                              <w:pPr>
                                <w:pStyle w:val="a6"/>
                                <w:jc w:val="center"/>
                                <w:rPr>
                                  <w:b/>
                                  <w:sz w:val="21"/>
                                  <w:szCs w:val="21"/>
                                </w:rPr>
                              </w:pPr>
                              <w:r w:rsidRPr="00344FCC">
                                <w:rPr>
                                  <w:b/>
                                  <w:sz w:val="21"/>
                                  <w:szCs w:val="21"/>
                                </w:rPr>
                                <w:t>БАТКЕН ОБЛАСТЫ</w:t>
                              </w:r>
                            </w:p>
                            <w:p w:rsidR="00503C20" w:rsidRPr="00344FCC" w:rsidRDefault="00503C20" w:rsidP="00377D61">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377D61">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377D61">
                              <w:pPr>
                                <w:jc w:val="center"/>
                                <w:rPr>
                                  <w:sz w:val="19"/>
                                </w:rPr>
                              </w:pPr>
                            </w:p>
                            <w:p w:rsidR="00503C20" w:rsidRDefault="00503C20" w:rsidP="00377D61">
                              <w:pPr>
                                <w:jc w:val="center"/>
                              </w:pPr>
                              <w:r>
                                <w:t xml:space="preserve"> </w:t>
                              </w:r>
                            </w:p>
                            <w:p w:rsidR="00503C20" w:rsidRDefault="00503C20" w:rsidP="00377D61"/>
                            <w:p w:rsidR="00503C20" w:rsidRDefault="00503C20" w:rsidP="00377D61">
                              <w:pPr>
                                <w:jc w:val="center"/>
                              </w:pPr>
                              <w:r>
                                <w:t xml:space="preserve">  </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377D61">
                              <w:pPr>
                                <w:pStyle w:val="a6"/>
                                <w:jc w:val="center"/>
                                <w:rPr>
                                  <w:b/>
                                  <w:sz w:val="21"/>
                                  <w:szCs w:val="21"/>
                                </w:rPr>
                              </w:pPr>
                              <w:r w:rsidRPr="00344FCC">
                                <w:rPr>
                                  <w:b/>
                                  <w:sz w:val="21"/>
                                  <w:szCs w:val="21"/>
                                </w:rPr>
                                <w:t>КЫРГЫЗСКАЯ РЕСПУБЛИКА</w:t>
                              </w:r>
                            </w:p>
                            <w:p w:rsidR="00503C20" w:rsidRPr="00344FCC" w:rsidRDefault="00503C20" w:rsidP="00377D61">
                              <w:pPr>
                                <w:pStyle w:val="a6"/>
                                <w:jc w:val="center"/>
                                <w:rPr>
                                  <w:b/>
                                  <w:sz w:val="21"/>
                                  <w:szCs w:val="21"/>
                                </w:rPr>
                              </w:pPr>
                              <w:r w:rsidRPr="00344FCC">
                                <w:rPr>
                                  <w:b/>
                                  <w:sz w:val="21"/>
                                  <w:szCs w:val="21"/>
                                </w:rPr>
                                <w:t>БАТКЕНСКАЯ  ОБЛАСТЬ</w:t>
                              </w:r>
                            </w:p>
                            <w:p w:rsidR="00503C20" w:rsidRPr="00344FCC" w:rsidRDefault="00503C20" w:rsidP="00377D61">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377D61">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377D61">
                              <w:pPr>
                                <w:jc w:val="center"/>
                              </w:pPr>
                              <w:r>
                                <w:rPr>
                                  <w:sz w:val="19"/>
                                </w:rPr>
                                <w:t xml:space="preserve">   </w:t>
                              </w:r>
                            </w:p>
                            <w:p w:rsidR="00503C20" w:rsidRPr="00D94CF3" w:rsidRDefault="00503C20" w:rsidP="00377D61">
                              <w:pPr>
                                <w:rPr>
                                  <w:sz w:val="19"/>
                                  <w:lang w:val="ky-KG"/>
                                </w:rPr>
                              </w:pPr>
                              <w:r>
                                <w:t xml:space="preserve"> </w:t>
                              </w:r>
                            </w:p>
                          </w:txbxContent>
                        </wps:txbx>
                        <wps:bodyPr rot="0" vert="horz" wrap="square" lIns="91440" tIns="45720" rIns="91440" bIns="45720" anchor="t" anchorCtr="0" upright="1">
                          <a:noAutofit/>
                        </wps:bodyPr>
                      </wps:wsp>
                      <wps:wsp>
                        <wps:cNvPr id="2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left:0;text-align:left;margin-left:0;margin-top:-12.65pt;width:554.15pt;height:86.1pt;z-index:251682816;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i2gMAALkNAAAOAAAAZHJzL2Uyb0RvYy54bWzsV2tu4zYQ/l+gdyD439HDkmULURapH0GB&#10;tLvApgegJeqBSqRK0pHSRYECPUIvsjfoFXZv1CEpKXYKJGmK5lccQBFFajjzzcdvRufv+qZGt1TI&#10;irMEe2cuRpSlPKtYkeCfbnazJUZSEZaRmjOa4Dsq8buLb78579qY+rzkdUYFAiNMxl2b4FKpNnYc&#10;mZa0IfKMt5TBZM5FQxQMReFkgnRgvakd33UXTsdF1gqeUinh6cZO4gtjP89pqt7nuaQK1QkG35S5&#10;CnPd66tzcU7iQpC2rNLBDfICLxpSMdh0MrUhiqCDqP5hqqlSwSXP1VnKG4fneZVSEwNE47kPorkS&#10;/NCaWIq4K9oJJoD2AU4vNpv+ePtBoCqD3EGmGGkgR1/+/Pr71z++/AV/nxE8Boy6tohh6ZVoP7Yf&#10;hA0Ubq95+rOEaefhvB4XdjHadz/wDMySg+IGoz4XjTYB0aPepOJuSgXtFUrhYeTOo8gNMUphznNX&#10;getGNllpCRnV7wXLFUYwu1wE48x2eNtzF9O7ke/paYfEdl/j6+CbDgx4J++hlf8N2o8laanJmNR4&#10;jdCCoxbaGx3fd7xHK4uqWaUhRaqHxxCqQUhaZBHj65Kwgl4KwbuSkgzcs9Fov2EDmw09kNrIU1Br&#10;qE4gG+EO3Lk/YB0E5lRMeJG4FVJdUd4gfZNgAYfKeElur6Wy0I5LdFolr6tsV9W1GYhiv64FuiVw&#10;AHfmN2TjZFnNUJfgVeiHNv4XmGgqBUpSVw0wwtU/SwqN2pZl4CaJFalqew/R1czw1iJniaD6fQ8L&#10;NZx7nt0BoIJbxQCFg5uSi18x6kAtEix/ORBBMaq/Z5CUladhQ8oMgjDyYSCOZ/bHM4SlYCrBCiN7&#10;u1ZWkg6tqIoSdrI0YPwSzkxeGZDvvRr8Btq+En91NA/46xl4j1j4OgRezAPg6fGhnxgchW8MjjWD&#10;rZqP+vJG5CMhhlIwEPm6YhR5RksHEq+ZLWxpz4bCNsmvUfWbuxaK2In62lf0+89S37Fg+UFgzJB4&#10;JK/nht7A3ifEtwa/HxNfxrXyGrWzmjpfeiCFj+uykctx4xNdhgZk0M5HddREAsVAb6NjMp3Pp5W7&#10;2i63y2AW+IvtLHA3m9nlbh3MFjsvCjfzzXq98X7TrnlBXFZZRpn2fezCvOB5pXjoB23/NPVhEw7O&#10;qXXTCICL43/jNLQEx2XAHhld2PTzV5RZoICVWctOfzzDUOj/f3Z6wSoy0uqHy9DWzpGe0DZABdCd&#10;2EiSsYUb6/7QGvxrdj6j4r+R8ylymo4Wvg8Mp4dvGf0Bcjw2ZL7/4rr4GwAA//8DAFBLAwQUAAYA&#10;CAAAACEAXYdVRN8AAAAJAQAADwAAAGRycy9kb3ducmV2LnhtbEyPQWvCQBCF74X+h2UKvekmWsWm&#10;2YhI25MUqoXS25iMSTA7G7JrEv99x1N7e8N7vPleuh5to3rqfO3YQDyNQBHnrqi5NPB1eJusQPmA&#10;XGDjmAxcycM6u79LMSncwJ/U70OppIR9ggaqENpEa59XZNFPXUss3sl1FoOcXamLDgcpt42eRdFS&#10;W6xZPlTY0rai/Ly/WAPvAw6befza786n7fXnsPj43sVkzOPDuHkBFWgMf2G44Qs6ZMJ0dBcuvGoM&#10;yJBgYDJbzEHd7DhaiTqKelo+g85S/X9B9gsAAP//AwBQSwECLQAUAAYACAAAACEAtoM4kv4AAADh&#10;AQAAEwAAAAAAAAAAAAAAAAAAAAAAW0NvbnRlbnRfVHlwZXNdLnhtbFBLAQItABQABgAIAAAAIQA4&#10;/SH/1gAAAJQBAAALAAAAAAAAAAAAAAAAAC8BAABfcmVscy8ucmVsc1BLAQItABQABgAIAAAAIQDm&#10;+Rpi2gMAALkNAAAOAAAAAAAAAAAAAAAAAC4CAABkcnMvZTJvRG9jLnhtbFBLAQItABQABgAIAAAA&#10;IQBdh1VE3wAAAAkBAAAPAAAAAAAAAAAAAAAAADQGAABkcnMvZG93bnJldi54bWxQSwUGAAAAAAQA&#10;BADzAAAAQAc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503C20" w:rsidRPr="00344FCC" w:rsidRDefault="00503C20" w:rsidP="00377D61">
                        <w:pPr>
                          <w:pStyle w:val="a6"/>
                          <w:jc w:val="center"/>
                          <w:rPr>
                            <w:b/>
                            <w:sz w:val="21"/>
                            <w:szCs w:val="21"/>
                          </w:rPr>
                        </w:pPr>
                        <w:r w:rsidRPr="00344FCC">
                          <w:rPr>
                            <w:b/>
                            <w:sz w:val="21"/>
                            <w:szCs w:val="21"/>
                          </w:rPr>
                          <w:t>КЫРГЫЗ РЕСПУБЛИКАСЫ</w:t>
                        </w:r>
                      </w:p>
                      <w:p w:rsidR="00503C20" w:rsidRPr="00344FCC" w:rsidRDefault="00503C20" w:rsidP="00377D61">
                        <w:pPr>
                          <w:pStyle w:val="a6"/>
                          <w:jc w:val="center"/>
                          <w:rPr>
                            <w:b/>
                            <w:sz w:val="21"/>
                            <w:szCs w:val="21"/>
                          </w:rPr>
                        </w:pPr>
                        <w:r w:rsidRPr="00344FCC">
                          <w:rPr>
                            <w:b/>
                            <w:sz w:val="21"/>
                            <w:szCs w:val="21"/>
                          </w:rPr>
                          <w:t>БАТКЕН ОБЛАСТЫ</w:t>
                        </w:r>
                      </w:p>
                      <w:p w:rsidR="00503C20" w:rsidRPr="00344FCC" w:rsidRDefault="00503C20" w:rsidP="00377D61">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377D61">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377D61">
                        <w:pPr>
                          <w:jc w:val="center"/>
                          <w:rPr>
                            <w:sz w:val="19"/>
                          </w:rPr>
                        </w:pPr>
                      </w:p>
                      <w:p w:rsidR="00503C20" w:rsidRDefault="00503C20" w:rsidP="00377D61">
                        <w:pPr>
                          <w:jc w:val="center"/>
                        </w:pPr>
                        <w:r>
                          <w:t xml:space="preserve"> </w:t>
                        </w:r>
                      </w:p>
                      <w:p w:rsidR="00503C20" w:rsidRDefault="00503C20" w:rsidP="00377D61"/>
                      <w:p w:rsidR="00503C20" w:rsidRDefault="00503C20" w:rsidP="00377D61">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503C20" w:rsidRPr="00344FCC" w:rsidRDefault="00503C20" w:rsidP="00377D61">
                        <w:pPr>
                          <w:pStyle w:val="a6"/>
                          <w:jc w:val="center"/>
                          <w:rPr>
                            <w:b/>
                            <w:sz w:val="21"/>
                            <w:szCs w:val="21"/>
                          </w:rPr>
                        </w:pPr>
                        <w:r w:rsidRPr="00344FCC">
                          <w:rPr>
                            <w:b/>
                            <w:sz w:val="21"/>
                            <w:szCs w:val="21"/>
                          </w:rPr>
                          <w:t>КЫРГЫЗСКАЯ РЕСПУБЛИКА</w:t>
                        </w:r>
                      </w:p>
                      <w:p w:rsidR="00503C20" w:rsidRPr="00344FCC" w:rsidRDefault="00503C20" w:rsidP="00377D61">
                        <w:pPr>
                          <w:pStyle w:val="a6"/>
                          <w:jc w:val="center"/>
                          <w:rPr>
                            <w:b/>
                            <w:sz w:val="21"/>
                            <w:szCs w:val="21"/>
                          </w:rPr>
                        </w:pPr>
                        <w:r w:rsidRPr="00344FCC">
                          <w:rPr>
                            <w:b/>
                            <w:sz w:val="21"/>
                            <w:szCs w:val="21"/>
                          </w:rPr>
                          <w:t>БАТКЕНСКАЯ  ОБЛАСТЬ</w:t>
                        </w:r>
                      </w:p>
                      <w:p w:rsidR="00503C20" w:rsidRPr="00344FCC" w:rsidRDefault="00503C20" w:rsidP="00377D61">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377D61">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377D61">
                        <w:pPr>
                          <w:jc w:val="center"/>
                        </w:pPr>
                        <w:r>
                          <w:rPr>
                            <w:sz w:val="19"/>
                          </w:rPr>
                          <w:t xml:space="preserve">   </w:t>
                        </w:r>
                      </w:p>
                      <w:p w:rsidR="00503C20" w:rsidRPr="00D94CF3" w:rsidRDefault="00503C20" w:rsidP="00377D61">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sU8EAAADbAAAADwAAAGRycy9kb3ducmV2LnhtbESPQYvCMBSE7wv+h/AEb2uqgizVKCoI&#10;HrxYRTw+kmdbbF5KktWuv94Iwh6HmfmGmS8724g7+VA7VjAaZiCItTM1lwpOx+33D4gQkQ02jknB&#10;HwVYLnpfc8yNe/CB7kUsRYJwyFFBFWObSxl0RRbD0LXEybs6bzEm6UtpPD4S3DZynGVTabHmtFBh&#10;S5uK9K34tQqKnb6658Tfzpf1Xust+gPWXqlBv1vNQETq4n/4094ZBeMRvL+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GxT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wrap anchorx="page"/>
              </v:group>
            </w:pict>
          </mc:Fallback>
        </mc:AlternateContent>
      </w:r>
    </w:p>
    <w:p w:rsidR="00377D61" w:rsidRPr="00BA4B7E" w:rsidRDefault="00377D61" w:rsidP="00377D61">
      <w:pPr>
        <w:ind w:firstLine="708"/>
        <w:jc w:val="both"/>
        <w:rPr>
          <w:rFonts w:eastAsia="Times New Roman"/>
          <w:b/>
          <w:sz w:val="16"/>
          <w:szCs w:val="16"/>
          <w:lang w:val="ky-KG"/>
        </w:rPr>
      </w:pPr>
    </w:p>
    <w:p w:rsidR="00377D61" w:rsidRPr="00BD2449" w:rsidRDefault="00377D61" w:rsidP="00377D61">
      <w:pPr>
        <w:spacing w:after="120"/>
        <w:rPr>
          <w:rFonts w:eastAsia="Times New Roman"/>
          <w:b/>
          <w:sz w:val="21"/>
          <w:szCs w:val="21"/>
          <w:lang w:val="ky-KG"/>
        </w:rPr>
      </w:pPr>
    </w:p>
    <w:p w:rsidR="00377D61" w:rsidRPr="00BD2449" w:rsidRDefault="00377D61" w:rsidP="00377D61">
      <w:pPr>
        <w:rPr>
          <w:rFonts w:eastAsia="Times New Roman"/>
          <w:lang w:val="ky-KG"/>
        </w:rPr>
      </w:pPr>
    </w:p>
    <w:p w:rsidR="00377D61" w:rsidRPr="00BD2449" w:rsidRDefault="00377D61" w:rsidP="00377D61">
      <w:pPr>
        <w:rPr>
          <w:rFonts w:eastAsia="Times New Roman"/>
          <w:b/>
          <w:sz w:val="21"/>
          <w:szCs w:val="21"/>
          <w:lang w:val="ky-KG"/>
        </w:rPr>
      </w:pPr>
    </w:p>
    <w:p w:rsidR="00377D61" w:rsidRPr="00BD2449" w:rsidRDefault="00377D61" w:rsidP="00377D61">
      <w:pPr>
        <w:jc w:val="both"/>
        <w:rPr>
          <w:rFonts w:eastAsia="Times New Roman"/>
          <w:b/>
          <w:sz w:val="21"/>
          <w:szCs w:val="21"/>
          <w:lang w:val="ky-KG"/>
        </w:rPr>
      </w:pPr>
    </w:p>
    <w:p w:rsidR="00377D61" w:rsidRPr="00BD2449" w:rsidRDefault="00377D61" w:rsidP="00377D61">
      <w:pPr>
        <w:tabs>
          <w:tab w:val="left" w:pos="8232"/>
        </w:tabs>
        <w:rPr>
          <w:rFonts w:eastAsia="Times New Roman"/>
          <w:b/>
          <w:sz w:val="21"/>
          <w:szCs w:val="21"/>
          <w:lang w:val="ky-KG"/>
        </w:rPr>
      </w:pPr>
      <w:r>
        <w:rPr>
          <w:rFonts w:eastAsia="Times New Roman"/>
          <w:b/>
          <w:sz w:val="21"/>
          <w:szCs w:val="21"/>
          <w:lang w:val="ky-KG"/>
        </w:rPr>
        <w:tab/>
      </w:r>
    </w:p>
    <w:p w:rsidR="00377D61" w:rsidRPr="005A3565" w:rsidRDefault="00377D61" w:rsidP="00377D61">
      <w:pPr>
        <w:ind w:right="-1"/>
        <w:jc w:val="center"/>
        <w:rPr>
          <w:b/>
          <w:lang w:val="ky-KG"/>
        </w:rPr>
      </w:pPr>
      <w:r w:rsidRPr="005A3565">
        <w:rPr>
          <w:b/>
          <w:lang w:val="ky-KG"/>
        </w:rPr>
        <w:t>Т О К Т О М</w:t>
      </w:r>
    </w:p>
    <w:p w:rsidR="00377D61" w:rsidRPr="005A3565" w:rsidRDefault="00377D61" w:rsidP="00377D61">
      <w:pPr>
        <w:jc w:val="center"/>
        <w:rPr>
          <w:b/>
          <w:lang w:val="ky-KG"/>
        </w:rPr>
      </w:pPr>
    </w:p>
    <w:p w:rsidR="00327C54" w:rsidRPr="00744EAA" w:rsidRDefault="00327C54" w:rsidP="00327C54">
      <w:pPr>
        <w:jc w:val="center"/>
        <w:rPr>
          <w:b/>
          <w:lang w:val="ky-KG"/>
        </w:rPr>
      </w:pPr>
      <w:r w:rsidRPr="00744EAA">
        <w:rPr>
          <w:b/>
          <w:lang w:val="ky-KG"/>
        </w:rPr>
        <w:t>РАЗЗАКОВ ШААРДЫК КЕҢЕШИНИН КЕЗЕКТЕГИ XXXIII СЕССИЯСЫ</w:t>
      </w:r>
    </w:p>
    <w:p w:rsidR="00327C54" w:rsidRPr="00744EAA" w:rsidRDefault="00327C54" w:rsidP="00327C54">
      <w:pPr>
        <w:jc w:val="center"/>
        <w:rPr>
          <w:b/>
          <w:lang w:val="ky-KG"/>
        </w:rPr>
      </w:pPr>
      <w:r w:rsidRPr="00744EAA">
        <w:rPr>
          <w:b/>
          <w:lang w:val="ky-KG"/>
        </w:rPr>
        <w:t xml:space="preserve"> (</w:t>
      </w:r>
      <w:r w:rsidRPr="00744EAA">
        <w:rPr>
          <w:lang w:val="ky-KG"/>
        </w:rPr>
        <w:t>VI чакырылышы)</w:t>
      </w:r>
    </w:p>
    <w:p w:rsidR="00327C54" w:rsidRPr="00744EAA" w:rsidRDefault="00327C54" w:rsidP="00327C54">
      <w:pPr>
        <w:rPr>
          <w:b/>
          <w:lang w:val="ky-KG"/>
        </w:rPr>
      </w:pPr>
      <w:r w:rsidRPr="00744EAA">
        <w:rPr>
          <w:b/>
          <w:lang w:val="ky-KG"/>
        </w:rPr>
        <w:tab/>
      </w:r>
      <w:r w:rsidRPr="00744EAA">
        <w:rPr>
          <w:b/>
          <w:lang w:val="ky-KG"/>
        </w:rPr>
        <w:tab/>
      </w:r>
      <w:r w:rsidRPr="00744EAA">
        <w:rPr>
          <w:b/>
          <w:lang w:val="ky-KG"/>
        </w:rPr>
        <w:tab/>
      </w:r>
      <w:r w:rsidRPr="00744EAA">
        <w:rPr>
          <w:b/>
          <w:lang w:val="ky-KG"/>
        </w:rPr>
        <w:tab/>
      </w:r>
      <w:r w:rsidRPr="00744EAA">
        <w:rPr>
          <w:b/>
          <w:lang w:val="ky-KG"/>
        </w:rPr>
        <w:tab/>
      </w:r>
      <w:r w:rsidRPr="00744EAA">
        <w:rPr>
          <w:b/>
          <w:lang w:val="ky-KG"/>
        </w:rPr>
        <w:tab/>
      </w:r>
      <w:r w:rsidRPr="00744EAA">
        <w:rPr>
          <w:b/>
          <w:lang w:val="ky-KG"/>
        </w:rPr>
        <w:tab/>
      </w:r>
      <w:r w:rsidRPr="00744EAA">
        <w:rPr>
          <w:b/>
          <w:lang w:val="ky-KG"/>
        </w:rPr>
        <w:tab/>
      </w:r>
    </w:p>
    <w:p w:rsidR="00327C54" w:rsidRPr="00744EAA" w:rsidRDefault="00327C54" w:rsidP="00327C54">
      <w:pPr>
        <w:rPr>
          <w:b/>
          <w:lang w:val="ky-KG"/>
        </w:rPr>
      </w:pPr>
      <w:r w:rsidRPr="00744EAA">
        <w:rPr>
          <w:lang w:val="ky-KG"/>
        </w:rPr>
        <w:t xml:space="preserve">     2024-жылдын  15-апрели  № 1</w:t>
      </w:r>
      <w:r>
        <w:rPr>
          <w:lang w:val="ky-KG"/>
        </w:rPr>
        <w:t xml:space="preserve"> </w:t>
      </w:r>
      <w:r>
        <w:rPr>
          <w:lang w:val="ky-KG"/>
        </w:rPr>
        <w:tab/>
      </w:r>
      <w:r>
        <w:rPr>
          <w:lang w:val="ky-KG"/>
        </w:rPr>
        <w:tab/>
      </w:r>
      <w:r>
        <w:rPr>
          <w:lang w:val="ky-KG"/>
        </w:rPr>
        <w:tab/>
      </w:r>
      <w:r>
        <w:rPr>
          <w:lang w:val="ky-KG"/>
        </w:rPr>
        <w:tab/>
      </w:r>
      <w:r>
        <w:rPr>
          <w:lang w:val="ky-KG"/>
        </w:rPr>
        <w:tab/>
      </w:r>
      <w:r>
        <w:rPr>
          <w:lang w:val="ky-KG"/>
        </w:rPr>
        <w:tab/>
      </w:r>
      <w:r>
        <w:rPr>
          <w:lang w:val="ky-KG"/>
        </w:rPr>
        <w:tab/>
        <w:t xml:space="preserve">   Раззаков шаары.</w:t>
      </w:r>
      <w:r>
        <w:rPr>
          <w:lang w:val="ky-KG"/>
        </w:rPr>
        <w:tab/>
      </w:r>
    </w:p>
    <w:p w:rsidR="00327C54" w:rsidRPr="00744EAA" w:rsidRDefault="00327C54" w:rsidP="00327C54">
      <w:pPr>
        <w:pStyle w:val="a4"/>
        <w:ind w:left="360"/>
        <w:jc w:val="center"/>
        <w:rPr>
          <w:b/>
          <w:lang w:val="ky-KG"/>
        </w:rPr>
      </w:pPr>
    </w:p>
    <w:p w:rsidR="00327C54" w:rsidRPr="00744EAA" w:rsidRDefault="00327C54" w:rsidP="00327C54">
      <w:pPr>
        <w:pStyle w:val="a4"/>
        <w:ind w:left="360"/>
        <w:jc w:val="center"/>
        <w:rPr>
          <w:b/>
          <w:lang w:val="ky-KG"/>
        </w:rPr>
      </w:pPr>
      <w:r w:rsidRPr="00744EAA">
        <w:rPr>
          <w:b/>
          <w:lang w:val="ky-KG"/>
        </w:rPr>
        <w:t>Айыл чарба жана мамлекеттик фондунун жерлерин ижарага берүү максатында жер комиссиясынын аткарып жаткан иштери жөнүндө маалыматын угуу.</w:t>
      </w:r>
    </w:p>
    <w:p w:rsidR="00327C54" w:rsidRPr="00744EAA" w:rsidRDefault="00327C54" w:rsidP="00327C54">
      <w:pPr>
        <w:pStyle w:val="a4"/>
        <w:ind w:left="360"/>
        <w:jc w:val="center"/>
        <w:rPr>
          <w:b/>
          <w:lang w:val="ky-KG"/>
        </w:rPr>
      </w:pPr>
    </w:p>
    <w:p w:rsidR="00327C54" w:rsidRPr="00744EAA" w:rsidRDefault="00327C54" w:rsidP="00327C54">
      <w:pPr>
        <w:pStyle w:val="a4"/>
        <w:ind w:left="360" w:firstLine="348"/>
        <w:jc w:val="both"/>
        <w:rPr>
          <w:lang w:val="ky-KG"/>
        </w:rPr>
      </w:pPr>
      <w:r w:rsidRPr="00744EAA">
        <w:rPr>
          <w:lang w:val="ky-KG"/>
        </w:rPr>
        <w:t xml:space="preserve">Айыл чарба жана мамлекеттик фондунун жерлерин ижарага берүү максатында жер комиссиясынын аткарып жаткан иштери жөнүндө маалыматын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оз алдынча башкаруу органдары жөнүндө» Мыйзамынын 34-беренесине ылайык Раззаков шаардык Кеңешинин VI чакырылышынын кезектеги XXXIII сессиясы </w:t>
      </w:r>
    </w:p>
    <w:p w:rsidR="00327C54" w:rsidRPr="00744EAA" w:rsidRDefault="00327C54" w:rsidP="00327C54">
      <w:pPr>
        <w:jc w:val="both"/>
        <w:rPr>
          <w:lang w:val="ky-KG"/>
        </w:rPr>
      </w:pPr>
    </w:p>
    <w:p w:rsidR="00327C54" w:rsidRPr="00744EAA" w:rsidRDefault="00327C54" w:rsidP="00327C54">
      <w:pPr>
        <w:jc w:val="center"/>
        <w:rPr>
          <w:b/>
          <w:lang w:val="ky-KG"/>
        </w:rPr>
      </w:pPr>
      <w:r w:rsidRPr="00744EAA">
        <w:rPr>
          <w:b/>
          <w:lang w:val="ky-KG"/>
        </w:rPr>
        <w:t>ТОКТОМ   КЫЛАТ:</w:t>
      </w:r>
    </w:p>
    <w:p w:rsidR="00327C54" w:rsidRPr="00744EAA" w:rsidRDefault="00327C54" w:rsidP="00327C54">
      <w:pPr>
        <w:rPr>
          <w:lang w:val="ky-KG"/>
        </w:rPr>
      </w:pPr>
    </w:p>
    <w:p w:rsidR="00327C54" w:rsidRPr="00744EAA" w:rsidRDefault="00327C54" w:rsidP="00327C54">
      <w:pPr>
        <w:pStyle w:val="21"/>
        <w:numPr>
          <w:ilvl w:val="0"/>
          <w:numId w:val="33"/>
        </w:numPr>
        <w:jc w:val="both"/>
        <w:rPr>
          <w:lang w:val="ky-KG"/>
        </w:rPr>
      </w:pPr>
      <w:r w:rsidRPr="00744EAA">
        <w:rPr>
          <w:lang w:val="ky-KG"/>
        </w:rPr>
        <w:t xml:space="preserve">Айыл чарба жана мамлекеттик фондунун жерлерин ижарага берүү максатында жер комиссиясынын аткарып жаткан иштери жөнүндө маалыматы көңүлгө алынсын. </w:t>
      </w:r>
    </w:p>
    <w:p w:rsidR="00327C54" w:rsidRPr="00744EAA" w:rsidRDefault="00327C54" w:rsidP="00327C54">
      <w:pPr>
        <w:pStyle w:val="21"/>
        <w:ind w:left="720" w:firstLine="0"/>
        <w:jc w:val="both"/>
        <w:rPr>
          <w:lang w:val="ky-KG"/>
        </w:rPr>
      </w:pPr>
    </w:p>
    <w:p w:rsidR="00327C54" w:rsidRPr="00744EAA" w:rsidRDefault="00327C54" w:rsidP="00327C54">
      <w:pPr>
        <w:pStyle w:val="a4"/>
        <w:numPr>
          <w:ilvl w:val="0"/>
          <w:numId w:val="33"/>
        </w:numPr>
        <w:jc w:val="both"/>
        <w:rPr>
          <w:lang w:val="ky-KG"/>
        </w:rPr>
      </w:pPr>
      <w:r w:rsidRPr="00744EAA">
        <w:rPr>
          <w:lang w:val="ky-KG"/>
        </w:rPr>
        <w:t xml:space="preserve">Ушул токтом шаардык Кеңештин аппаратында каттоодон өткөрүлүп, Раззаков шаардык Кеңешинин жана мэриясынын </w:t>
      </w:r>
      <w:r w:rsidR="00503C20">
        <w:fldChar w:fldCharType="begin"/>
      </w:r>
      <w:r w:rsidR="00503C20" w:rsidRPr="00ED0C3F">
        <w:rPr>
          <w:lang w:val="ky-KG"/>
        </w:rPr>
        <w:instrText xml:space="preserve"> HYPERLINK "http://www.isfana.kg" </w:instrText>
      </w:r>
      <w:r w:rsidR="00503C20">
        <w:fldChar w:fldCharType="separate"/>
      </w:r>
      <w:r w:rsidRPr="00744EAA">
        <w:rPr>
          <w:rStyle w:val="a3"/>
          <w:lang w:val="ky-KG"/>
        </w:rPr>
        <w:t>www.isfana.kg</w:t>
      </w:r>
      <w:r w:rsidR="00503C20">
        <w:rPr>
          <w:rStyle w:val="a3"/>
          <w:lang w:val="ky-KG"/>
        </w:rPr>
        <w:fldChar w:fldCharType="end"/>
      </w:r>
      <w:r w:rsidRPr="00744EAA">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27C54" w:rsidRPr="00744EAA" w:rsidRDefault="00327C54" w:rsidP="00327C54">
      <w:pPr>
        <w:jc w:val="both"/>
        <w:rPr>
          <w:lang w:val="ky-KG"/>
        </w:rPr>
      </w:pPr>
    </w:p>
    <w:p w:rsidR="00327C54" w:rsidRPr="00744EAA" w:rsidRDefault="00327C54" w:rsidP="00327C54">
      <w:pPr>
        <w:pStyle w:val="a4"/>
        <w:numPr>
          <w:ilvl w:val="0"/>
          <w:numId w:val="33"/>
        </w:numPr>
        <w:jc w:val="both"/>
        <w:rPr>
          <w:lang w:val="ky-KG"/>
        </w:rPr>
      </w:pPr>
      <w:r w:rsidRPr="00744EAA">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w:t>
      </w:r>
    </w:p>
    <w:p w:rsidR="00327C54" w:rsidRPr="00744EAA" w:rsidRDefault="00327C54" w:rsidP="00327C54">
      <w:pPr>
        <w:ind w:left="360"/>
        <w:jc w:val="both"/>
        <w:rPr>
          <w:lang w:val="ky-KG"/>
        </w:rPr>
      </w:pPr>
    </w:p>
    <w:p w:rsidR="00327C54" w:rsidRPr="00744EAA" w:rsidRDefault="00327C54" w:rsidP="00327C54">
      <w:pPr>
        <w:ind w:left="360"/>
        <w:jc w:val="both"/>
        <w:rPr>
          <w:lang w:val="ky-KG"/>
        </w:rPr>
      </w:pPr>
    </w:p>
    <w:p w:rsidR="00327C54" w:rsidRPr="00744EAA" w:rsidRDefault="00327C54" w:rsidP="00327C54">
      <w:pPr>
        <w:rPr>
          <w:b/>
          <w:lang w:val="ky-KG"/>
        </w:rPr>
      </w:pPr>
    </w:p>
    <w:p w:rsidR="00327C54" w:rsidRPr="00744EAA" w:rsidRDefault="00327C54" w:rsidP="00327C54">
      <w:pPr>
        <w:spacing w:after="120"/>
        <w:rPr>
          <w:b/>
        </w:rPr>
      </w:pPr>
      <w:r w:rsidRPr="00744EAA">
        <w:rPr>
          <w:b/>
          <w:lang w:val="ky-KG"/>
        </w:rPr>
        <w:t xml:space="preserve">                               Төрага     </w:t>
      </w:r>
      <w:r w:rsidRPr="00744EAA">
        <w:rPr>
          <w:b/>
          <w:lang w:val="ky-KG"/>
        </w:rPr>
        <w:tab/>
        <w:t xml:space="preserve">              </w:t>
      </w:r>
      <w:r w:rsidRPr="00744EAA">
        <w:rPr>
          <w:b/>
          <w:lang w:val="ky-KG"/>
        </w:rPr>
        <w:tab/>
        <w:t xml:space="preserve">                    </w:t>
      </w:r>
      <w:r w:rsidRPr="00744EAA">
        <w:rPr>
          <w:b/>
          <w:lang w:val="ky-KG"/>
        </w:rPr>
        <w:tab/>
        <w:t>Б.Б. Айтемиров</w:t>
      </w:r>
    </w:p>
    <w:p w:rsidR="00327C54" w:rsidRPr="008354A3" w:rsidRDefault="00327C54" w:rsidP="00327C54">
      <w:pPr>
        <w:spacing w:after="120"/>
        <w:rPr>
          <w:b/>
        </w:rPr>
      </w:pPr>
    </w:p>
    <w:p w:rsidR="00377D61" w:rsidRDefault="00377D61" w:rsidP="00377D61">
      <w:pPr>
        <w:ind w:left="1416" w:firstLine="708"/>
        <w:jc w:val="both"/>
        <w:rPr>
          <w:b/>
        </w:rPr>
      </w:pPr>
    </w:p>
    <w:p w:rsidR="00327C54" w:rsidRDefault="00327C54" w:rsidP="00377D61">
      <w:pPr>
        <w:ind w:left="1416" w:firstLine="708"/>
        <w:jc w:val="both"/>
        <w:rPr>
          <w:b/>
        </w:rPr>
      </w:pPr>
    </w:p>
    <w:p w:rsidR="00327C54" w:rsidRPr="00327C54" w:rsidRDefault="00327C54" w:rsidP="00377D61">
      <w:pPr>
        <w:ind w:left="1416" w:firstLine="708"/>
        <w:jc w:val="both"/>
        <w:rPr>
          <w:b/>
        </w:rPr>
      </w:pPr>
    </w:p>
    <w:p w:rsidR="00377D61" w:rsidRPr="002768F8" w:rsidRDefault="00377D61" w:rsidP="00377D61">
      <w:pPr>
        <w:tabs>
          <w:tab w:val="left" w:pos="669"/>
        </w:tabs>
        <w:rPr>
          <w:b/>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BA4B7E" w:rsidRDefault="002865EE" w:rsidP="00D95F56">
      <w:pPr>
        <w:ind w:firstLine="708"/>
        <w:jc w:val="both"/>
      </w:pPr>
      <w:r>
        <w:rPr>
          <w:noProof/>
        </w:rPr>
        <w:lastRenderedPageBreak/>
        <w:drawing>
          <wp:anchor distT="0" distB="0" distL="114300" distR="114300" simplePos="0" relativeHeight="251670528" behindDoc="1" locked="0" layoutInCell="1" allowOverlap="1" wp14:anchorId="62F25D4E" wp14:editId="06F2701A">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38" name="Рисунок 38"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68480" behindDoc="0" locked="0" layoutInCell="1" allowOverlap="1" wp14:anchorId="1DC3451A" wp14:editId="673EBE00">
                <wp:simplePos x="0" y="0"/>
                <wp:positionH relativeFrom="page">
                  <wp:align>center</wp:align>
                </wp:positionH>
                <wp:positionV relativeFrom="paragraph">
                  <wp:posOffset>-160655</wp:posOffset>
                </wp:positionV>
                <wp:extent cx="7037705" cy="1093470"/>
                <wp:effectExtent l="0" t="0" r="1079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3470"/>
                          <a:chOff x="489" y="864"/>
                          <a:chExt cx="10605" cy="1721"/>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0E0CFD">
                              <w:pPr>
                                <w:pStyle w:val="a6"/>
                                <w:jc w:val="center"/>
                                <w:rPr>
                                  <w:b/>
                                  <w:sz w:val="21"/>
                                  <w:szCs w:val="21"/>
                                </w:rPr>
                              </w:pPr>
                              <w:r w:rsidRPr="00344FCC">
                                <w:rPr>
                                  <w:b/>
                                  <w:sz w:val="21"/>
                                  <w:szCs w:val="21"/>
                                </w:rPr>
                                <w:t>КЫРГЫЗ РЕСПУБЛИКАСЫ</w:t>
                              </w:r>
                            </w:p>
                            <w:p w:rsidR="00503C20" w:rsidRPr="00344FCC" w:rsidRDefault="00503C20" w:rsidP="000E0CFD">
                              <w:pPr>
                                <w:pStyle w:val="a6"/>
                                <w:jc w:val="center"/>
                                <w:rPr>
                                  <w:b/>
                                  <w:sz w:val="21"/>
                                  <w:szCs w:val="21"/>
                                </w:rPr>
                              </w:pPr>
                              <w:r w:rsidRPr="00344FCC">
                                <w:rPr>
                                  <w:b/>
                                  <w:sz w:val="21"/>
                                  <w:szCs w:val="21"/>
                                </w:rPr>
                                <w:t>БАТКЕН ОБЛАСТЫ</w:t>
                              </w:r>
                            </w:p>
                            <w:p w:rsidR="00503C20" w:rsidRPr="00344FCC" w:rsidRDefault="00503C20" w:rsidP="000E0CF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0E0CF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0E0CFD">
                              <w:pPr>
                                <w:jc w:val="center"/>
                                <w:rPr>
                                  <w:sz w:val="19"/>
                                </w:rPr>
                              </w:pPr>
                            </w:p>
                            <w:p w:rsidR="00503C20" w:rsidRDefault="00503C20" w:rsidP="000E0CFD">
                              <w:pPr>
                                <w:jc w:val="center"/>
                              </w:pPr>
                              <w:r>
                                <w:t xml:space="preserve"> </w:t>
                              </w:r>
                            </w:p>
                            <w:p w:rsidR="00503C20" w:rsidRDefault="00503C20" w:rsidP="000E0CFD"/>
                            <w:p w:rsidR="00503C20" w:rsidRDefault="00503C20" w:rsidP="000E0CF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0E0CFD">
                              <w:pPr>
                                <w:pStyle w:val="a6"/>
                                <w:jc w:val="center"/>
                                <w:rPr>
                                  <w:b/>
                                  <w:sz w:val="21"/>
                                  <w:szCs w:val="21"/>
                                </w:rPr>
                              </w:pPr>
                              <w:r w:rsidRPr="00344FCC">
                                <w:rPr>
                                  <w:b/>
                                  <w:sz w:val="21"/>
                                  <w:szCs w:val="21"/>
                                </w:rPr>
                                <w:t>КЫРГЫЗСКАЯ РЕСПУБЛИКА</w:t>
                              </w:r>
                            </w:p>
                            <w:p w:rsidR="00503C20" w:rsidRPr="00344FCC" w:rsidRDefault="00503C20" w:rsidP="000E0CFD">
                              <w:pPr>
                                <w:pStyle w:val="a6"/>
                                <w:jc w:val="center"/>
                                <w:rPr>
                                  <w:b/>
                                  <w:sz w:val="21"/>
                                  <w:szCs w:val="21"/>
                                </w:rPr>
                              </w:pPr>
                              <w:r w:rsidRPr="00344FCC">
                                <w:rPr>
                                  <w:b/>
                                  <w:sz w:val="21"/>
                                  <w:szCs w:val="21"/>
                                </w:rPr>
                                <w:t>БАТКЕНСКАЯ  ОБЛАСТЬ</w:t>
                              </w:r>
                            </w:p>
                            <w:p w:rsidR="00503C20" w:rsidRPr="00344FCC" w:rsidRDefault="00503C20" w:rsidP="000E0CF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0E0CF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0E0CFD">
                              <w:pPr>
                                <w:jc w:val="center"/>
                              </w:pPr>
                              <w:r>
                                <w:rPr>
                                  <w:sz w:val="19"/>
                                </w:rPr>
                                <w:t xml:space="preserve">   </w:t>
                              </w:r>
                            </w:p>
                            <w:p w:rsidR="00503C20" w:rsidRPr="00D94CF3" w:rsidRDefault="00503C20" w:rsidP="000E0CFD">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31" style="position:absolute;left:0;text-align:left;margin-left:0;margin-top:-12.65pt;width:554.15pt;height:86.1pt;z-index:251668480;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031wMAALoNAAAOAAAAZHJzL2Uyb0RvYy54bWzsV2tu3DYQ/l8gdyD4f63HSvsQLAfuPowC&#10;bhMg7gG4EvVAJVIluZbcoECBHqEXyQ16heRGHZKSLDuF7SSIf3kNyKQoDme++fTN6PR1V1fomgpZ&#10;chZj78TFiLKEpyXLY/zr1X62wkgqwlJScUZjfEMlfn326ofTtomozwtepVQgMMJk1DYxLpRqIseR&#10;SUFrIk94QxksZlzURMFU5E4qSAvW68rxXXfhtFykjeAJlRLubu0iPjP2s4wm6k2WSapQFWPwTZmr&#10;MNeDvjpnpyTKBWmKMundIF/hRU1KBoeOprZEEXQU5Wem6jIRXPJMnSS8dniWlQk1MUA0nnsvmgvB&#10;j42JJY/avBlhAmjv4fTVZpNfrt8KVKaQO4wYqSFFH//59Nenvz/+C38fkKcRaps8ggcvRPOueSts&#10;mDC85MlvEpad++t6ntuH0aH9madglRwVNwh1mai1CYgddSYRN2MiaKdQAjeX7ny5dEOMEljz3PU8&#10;WPapSgrIp94XrNYYwepqEdgkJsWu3+25i3Hv0jcROCSy5xpfe990YMA6eQus/DZg3xWkoSZfUuPV&#10;A+sPwF7p8H7kHVpbUM1DGlGkOritU6CBkRZYxPimICyn50LwtqAkBe9sMNptsG+ToSdSG3kMaY3U&#10;HcQGtAN3Dj4aqIPA4DzCRaJGSHVBeY30IMYC3ijjJbm+lEon//YR4zyvynRfVpWZiPywqQS6JvD2&#10;7c1PRw5b5PSxiqE2xuvQD2380zX5NBN1qUBGqrIGQrj6ZzmhUduxFM4kkSJlZcdwfsUMbS1ylgeq&#10;O3TmRfCH7Bx4egO4Cm5VA1QOBgUXf2DUgmLEWP5+JIJiVP3EIDdrT6OHlJkE4dKHiZiuHKYrhCVg&#10;KsYKIzvcKCtLx0aUeQEnWTYwfg5vTlYarHWurVe9+0DeZ2Lx/DMWewbkCRefh8aLeQBsnb75I4+X&#10;4QuPo5HH8xce/48agwbaMndZMoq8vr4ZPd0wW9ySjvXFbdRgo+xXNw0UsjsSbLc8WYKHouUHgTFD&#10;ooG7nht6PXkfUeAK/H5IgRnX8mskzwrrfOWBHj4szkYzh4PviDO0IL2APiimJhKoCPoYHZPpfd6v&#10;3fVutVsFs8Bf7GaBu93OzvebYLbYe8twO99uNlvvT+2aF0RFmaaUad+HPswLnlaO+47QdlBjJzbi&#10;4Ny1buoPuDj8N05DWzCtBVZjdanS959PZKHjmZJzrERQ7L8/Ob1gvTTC6oer0NbPgZ3QOkAx0x3C&#10;wJGhi7vXHnwxOZ9Q9V+4+Rg3TVMLHwiG0v3HjP4Cmc4Nl28/uc7+AwAA//8DAFBLAwQUAAYACAAA&#10;ACEAXYdVRN8AAAAJAQAADwAAAGRycy9kb3ducmV2LnhtbEyPQWvCQBCF74X+h2UKvekmWsWm2YhI&#10;25MUqoXS25iMSTA7G7JrEv99x1N7e8N7vPleuh5to3rqfO3YQDyNQBHnrqi5NPB1eJusQPmAXGDj&#10;mAxcycM6u79LMSncwJ/U70OppIR9ggaqENpEa59XZNFPXUss3sl1FoOcXamLDgcpt42eRdFSW6xZ&#10;PlTY0rai/Ly/WAPvAw6befza786n7fXnsPj43sVkzOPDuHkBFWgMf2G44Qs6ZMJ0dBcuvGoMyJBg&#10;YDJbzEHd7DhaiTqKelo+g85S/X9B9gsAAP//AwBQSwECLQAUAAYACAAAACEAtoM4kv4AAADhAQAA&#10;EwAAAAAAAAAAAAAAAAAAAAAAW0NvbnRlbnRfVHlwZXNdLnhtbFBLAQItABQABgAIAAAAIQA4/SH/&#10;1gAAAJQBAAALAAAAAAAAAAAAAAAAAC8BAABfcmVscy8ucmVsc1BLAQItABQABgAIAAAAIQAc5l03&#10;1wMAALoNAAAOAAAAAAAAAAAAAAAAAC4CAABkcnMvZTJvRG9jLnhtbFBLAQItABQABgAIAAAAIQBd&#10;h1VE3wAAAAkBAAAPAAAAAAAAAAAAAAAAADEGAABkcnMvZG93bnJldi54bWxQSwUGAAAAAAQABADz&#10;AAAAPQcAAAAA&#10;">
                <v:shape id="Text Box 9" o:spid="_x0000_s1032"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503C20" w:rsidRPr="00344FCC" w:rsidRDefault="00503C20" w:rsidP="000E0CFD">
                        <w:pPr>
                          <w:pStyle w:val="a6"/>
                          <w:jc w:val="center"/>
                          <w:rPr>
                            <w:b/>
                            <w:sz w:val="21"/>
                            <w:szCs w:val="21"/>
                          </w:rPr>
                        </w:pPr>
                        <w:r w:rsidRPr="00344FCC">
                          <w:rPr>
                            <w:b/>
                            <w:sz w:val="21"/>
                            <w:szCs w:val="21"/>
                          </w:rPr>
                          <w:t>КЫРГЫЗ РЕСПУБЛИКАСЫ</w:t>
                        </w:r>
                      </w:p>
                      <w:p w:rsidR="00503C20" w:rsidRPr="00344FCC" w:rsidRDefault="00503C20" w:rsidP="000E0CFD">
                        <w:pPr>
                          <w:pStyle w:val="a6"/>
                          <w:jc w:val="center"/>
                          <w:rPr>
                            <w:b/>
                            <w:sz w:val="21"/>
                            <w:szCs w:val="21"/>
                          </w:rPr>
                        </w:pPr>
                        <w:r w:rsidRPr="00344FCC">
                          <w:rPr>
                            <w:b/>
                            <w:sz w:val="21"/>
                            <w:szCs w:val="21"/>
                          </w:rPr>
                          <w:t>БАТКЕН ОБЛАСТЫ</w:t>
                        </w:r>
                      </w:p>
                      <w:p w:rsidR="00503C20" w:rsidRPr="00344FCC" w:rsidRDefault="00503C20" w:rsidP="000E0CF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0E0CF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0E0CFD">
                        <w:pPr>
                          <w:jc w:val="center"/>
                          <w:rPr>
                            <w:sz w:val="19"/>
                          </w:rPr>
                        </w:pPr>
                      </w:p>
                      <w:p w:rsidR="00503C20" w:rsidRDefault="00503C20" w:rsidP="000E0CFD">
                        <w:pPr>
                          <w:jc w:val="center"/>
                        </w:pPr>
                        <w:r>
                          <w:t xml:space="preserve"> </w:t>
                        </w:r>
                      </w:p>
                      <w:p w:rsidR="00503C20" w:rsidRDefault="00503C20" w:rsidP="000E0CFD"/>
                      <w:p w:rsidR="00503C20" w:rsidRDefault="00503C20" w:rsidP="000E0CFD">
                        <w:pPr>
                          <w:jc w:val="center"/>
                        </w:pPr>
                        <w:r>
                          <w:t xml:space="preserve">  </w:t>
                        </w:r>
                      </w:p>
                    </w:txbxContent>
                  </v:textbox>
                </v:shape>
                <v:shape id="Text Box 10" o:spid="_x0000_s1033"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503C20" w:rsidRPr="00344FCC" w:rsidRDefault="00503C20" w:rsidP="000E0CFD">
                        <w:pPr>
                          <w:pStyle w:val="a6"/>
                          <w:jc w:val="center"/>
                          <w:rPr>
                            <w:b/>
                            <w:sz w:val="21"/>
                            <w:szCs w:val="21"/>
                          </w:rPr>
                        </w:pPr>
                        <w:r w:rsidRPr="00344FCC">
                          <w:rPr>
                            <w:b/>
                            <w:sz w:val="21"/>
                            <w:szCs w:val="21"/>
                          </w:rPr>
                          <w:t>КЫРГЫЗСКАЯ РЕСПУБЛИКА</w:t>
                        </w:r>
                      </w:p>
                      <w:p w:rsidR="00503C20" w:rsidRPr="00344FCC" w:rsidRDefault="00503C20" w:rsidP="000E0CFD">
                        <w:pPr>
                          <w:pStyle w:val="a6"/>
                          <w:jc w:val="center"/>
                          <w:rPr>
                            <w:b/>
                            <w:sz w:val="21"/>
                            <w:szCs w:val="21"/>
                          </w:rPr>
                        </w:pPr>
                        <w:r w:rsidRPr="00344FCC">
                          <w:rPr>
                            <w:b/>
                            <w:sz w:val="21"/>
                            <w:szCs w:val="21"/>
                          </w:rPr>
                          <w:t>БАТКЕНСКАЯ  ОБЛАСТЬ</w:t>
                        </w:r>
                      </w:p>
                      <w:p w:rsidR="00503C20" w:rsidRPr="00344FCC" w:rsidRDefault="00503C20" w:rsidP="000E0CF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0E0CF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0E0CFD">
                        <w:pPr>
                          <w:jc w:val="center"/>
                        </w:pPr>
                        <w:r>
                          <w:rPr>
                            <w:sz w:val="19"/>
                          </w:rPr>
                          <w:t xml:space="preserve">   </w:t>
                        </w:r>
                      </w:p>
                      <w:p w:rsidR="00503C20" w:rsidRPr="00D94CF3" w:rsidRDefault="00503C20" w:rsidP="000E0CFD">
                        <w:pPr>
                          <w:rPr>
                            <w:sz w:val="19"/>
                            <w:lang w:val="ky-KG"/>
                          </w:rPr>
                        </w:pPr>
                        <w:r>
                          <w:t xml:space="preserve"> </w:t>
                        </w:r>
                      </w:p>
                    </w:txbxContent>
                  </v:textbox>
                </v:shape>
                <v:line id="Line 11" o:spid="_x0000_s1034"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5"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wrap anchorx="page"/>
              </v:group>
            </w:pict>
          </mc:Fallback>
        </mc:AlternateContent>
      </w:r>
    </w:p>
    <w:p w:rsidR="00BA4B7E" w:rsidRPr="00BA4B7E" w:rsidRDefault="00BA4B7E" w:rsidP="00D95F56">
      <w:pPr>
        <w:ind w:firstLine="708"/>
        <w:jc w:val="both"/>
        <w:rPr>
          <w:rFonts w:eastAsia="Times New Roman"/>
          <w:b/>
          <w:sz w:val="16"/>
          <w:szCs w:val="16"/>
          <w:lang w:val="ky-KG"/>
        </w:rPr>
      </w:pPr>
    </w:p>
    <w:p w:rsidR="000E0CFD" w:rsidRPr="00BD2449" w:rsidRDefault="000E0CFD" w:rsidP="000E0CFD">
      <w:pPr>
        <w:spacing w:after="120"/>
        <w:rPr>
          <w:rFonts w:eastAsia="Times New Roman"/>
          <w:b/>
          <w:sz w:val="21"/>
          <w:szCs w:val="21"/>
          <w:lang w:val="ky-KG"/>
        </w:rPr>
      </w:pPr>
    </w:p>
    <w:p w:rsidR="000E0CFD" w:rsidRPr="00BD2449" w:rsidRDefault="000E0CFD" w:rsidP="000E0CFD">
      <w:pPr>
        <w:rPr>
          <w:rFonts w:eastAsia="Times New Roman"/>
          <w:lang w:val="ky-KG"/>
        </w:rPr>
      </w:pPr>
    </w:p>
    <w:p w:rsidR="000E0CFD" w:rsidRPr="00BD2449" w:rsidRDefault="000E0CFD" w:rsidP="000E0CFD">
      <w:pPr>
        <w:rPr>
          <w:rFonts w:eastAsia="Times New Roman"/>
          <w:b/>
          <w:sz w:val="21"/>
          <w:szCs w:val="21"/>
          <w:lang w:val="ky-KG"/>
        </w:rPr>
      </w:pPr>
    </w:p>
    <w:p w:rsidR="000E0CFD" w:rsidRPr="00BD2449" w:rsidRDefault="000E0CFD" w:rsidP="000E0CFD">
      <w:pPr>
        <w:jc w:val="both"/>
        <w:rPr>
          <w:rFonts w:eastAsia="Times New Roman"/>
          <w:b/>
          <w:sz w:val="21"/>
          <w:szCs w:val="21"/>
          <w:lang w:val="ky-KG"/>
        </w:rPr>
      </w:pPr>
    </w:p>
    <w:p w:rsidR="000E0CFD" w:rsidRPr="00BD2449" w:rsidRDefault="00EB2C7A" w:rsidP="00CE443A">
      <w:pPr>
        <w:tabs>
          <w:tab w:val="left" w:pos="8232"/>
        </w:tabs>
        <w:rPr>
          <w:rFonts w:eastAsia="Times New Roman"/>
          <w:b/>
          <w:sz w:val="21"/>
          <w:szCs w:val="21"/>
          <w:lang w:val="ky-KG"/>
        </w:rPr>
      </w:pPr>
      <w:r>
        <w:rPr>
          <w:rFonts w:eastAsia="Times New Roman"/>
          <w:b/>
          <w:sz w:val="21"/>
          <w:szCs w:val="21"/>
          <w:lang w:val="ky-KG"/>
        </w:rPr>
        <w:tab/>
      </w:r>
    </w:p>
    <w:p w:rsidR="002865EE" w:rsidRPr="005A3565" w:rsidRDefault="002865EE" w:rsidP="002865EE">
      <w:pPr>
        <w:ind w:right="-1"/>
        <w:jc w:val="center"/>
        <w:rPr>
          <w:b/>
          <w:lang w:val="ky-KG"/>
        </w:rPr>
      </w:pPr>
      <w:r w:rsidRPr="005A3565">
        <w:rPr>
          <w:b/>
          <w:lang w:val="ky-KG"/>
        </w:rPr>
        <w:t>Т О К Т О М</w:t>
      </w:r>
    </w:p>
    <w:p w:rsidR="002865EE" w:rsidRPr="005A3565" w:rsidRDefault="002865EE" w:rsidP="002865EE">
      <w:pPr>
        <w:jc w:val="center"/>
        <w:rPr>
          <w:b/>
          <w:lang w:val="ky-KG"/>
        </w:rPr>
      </w:pPr>
    </w:p>
    <w:p w:rsidR="002865EE" w:rsidRPr="005A3565" w:rsidRDefault="002865EE" w:rsidP="002865EE">
      <w:pPr>
        <w:jc w:val="center"/>
        <w:rPr>
          <w:b/>
          <w:lang w:val="ky-KG"/>
        </w:rPr>
      </w:pPr>
      <w:r w:rsidRPr="005A3565">
        <w:rPr>
          <w:b/>
          <w:lang w:val="ky-KG"/>
        </w:rPr>
        <w:t>РАЗЗАКОВ  ШААРДЫК  КЕҢЕШИНИН КЕЗЕК</w:t>
      </w:r>
      <w:r>
        <w:rPr>
          <w:b/>
          <w:lang w:val="ky-KG"/>
        </w:rPr>
        <w:t>СИЗ</w:t>
      </w:r>
      <w:r w:rsidRPr="005A3565">
        <w:rPr>
          <w:b/>
          <w:lang w:val="ky-KG"/>
        </w:rPr>
        <w:t xml:space="preserve"> XXX</w:t>
      </w:r>
      <w:r>
        <w:rPr>
          <w:b/>
          <w:lang w:val="en-US"/>
        </w:rPr>
        <w:t>II</w:t>
      </w:r>
      <w:r w:rsidRPr="005A3565">
        <w:rPr>
          <w:b/>
          <w:lang w:val="ky-KG"/>
        </w:rPr>
        <w:t xml:space="preserve">  СЕССИЯСЫ</w:t>
      </w:r>
    </w:p>
    <w:p w:rsidR="002865EE" w:rsidRPr="005A3565" w:rsidRDefault="002865EE" w:rsidP="002865EE">
      <w:pPr>
        <w:jc w:val="center"/>
        <w:rPr>
          <w:b/>
          <w:sz w:val="20"/>
          <w:szCs w:val="20"/>
          <w:lang w:val="ky-KG"/>
        </w:rPr>
      </w:pPr>
      <w:r w:rsidRPr="005A3565">
        <w:rPr>
          <w:b/>
          <w:sz w:val="20"/>
          <w:szCs w:val="20"/>
          <w:lang w:val="ky-KG"/>
        </w:rPr>
        <w:t>(</w:t>
      </w:r>
      <w:r w:rsidRPr="005A3565">
        <w:rPr>
          <w:sz w:val="20"/>
          <w:szCs w:val="20"/>
          <w:lang w:val="ky-KG"/>
        </w:rPr>
        <w:t>VI чакырылыш)</w:t>
      </w:r>
    </w:p>
    <w:p w:rsidR="002865EE" w:rsidRDefault="002865EE" w:rsidP="002865E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865EE" w:rsidRDefault="002865EE" w:rsidP="002865EE">
      <w:pPr>
        <w:rPr>
          <w:lang w:val="ky-KG"/>
        </w:rPr>
      </w:pPr>
      <w:r>
        <w:rPr>
          <w:lang w:val="ky-KG"/>
        </w:rPr>
        <w:t xml:space="preserve">      2024-жылдын  </w:t>
      </w:r>
      <w:r w:rsidR="00EB2C7A">
        <w:rPr>
          <w:lang w:val="ky-KG"/>
        </w:rPr>
        <w:t>15</w:t>
      </w:r>
      <w:r>
        <w:rPr>
          <w:lang w:val="ky-KG"/>
        </w:rPr>
        <w:t>-</w:t>
      </w:r>
      <w:r w:rsidR="0041762F">
        <w:rPr>
          <w:lang w:val="ky-KG"/>
        </w:rPr>
        <w:t>марты</w:t>
      </w:r>
      <w:r>
        <w:rPr>
          <w:lang w:val="ky-KG"/>
        </w:rPr>
        <w:t xml:space="preserve">  № </w:t>
      </w:r>
      <w:r w:rsidR="00EB2C7A">
        <w:rPr>
          <w:lang w:val="ky-KG"/>
        </w:rPr>
        <w:t>2</w:t>
      </w:r>
      <w:r>
        <w:rPr>
          <w:lang w:val="ky-KG"/>
        </w:rPr>
        <w:t xml:space="preserve">    </w:t>
      </w:r>
      <w:r>
        <w:rPr>
          <w:lang w:val="ky-KG"/>
        </w:rPr>
        <w:tab/>
      </w:r>
      <w:r>
        <w:rPr>
          <w:lang w:val="ky-KG"/>
        </w:rPr>
        <w:tab/>
      </w:r>
      <w:r>
        <w:rPr>
          <w:lang w:val="ky-KG"/>
        </w:rPr>
        <w:tab/>
      </w:r>
      <w:r>
        <w:rPr>
          <w:lang w:val="ky-KG"/>
        </w:rPr>
        <w:tab/>
      </w:r>
      <w:r>
        <w:rPr>
          <w:lang w:val="ky-KG"/>
        </w:rPr>
        <w:tab/>
        <w:t xml:space="preserve">                   Раззаков шаары.  </w:t>
      </w:r>
    </w:p>
    <w:p w:rsidR="00DA2EDC" w:rsidRPr="00BA4B7E" w:rsidRDefault="00DA2EDC" w:rsidP="00DA2EDC">
      <w:pPr>
        <w:ind w:left="360"/>
        <w:jc w:val="both"/>
        <w:rPr>
          <w:b/>
          <w:lang w:val="ky-KG"/>
        </w:rPr>
      </w:pPr>
    </w:p>
    <w:p w:rsidR="00327C54" w:rsidRPr="00E1176A" w:rsidRDefault="00327C54" w:rsidP="00327C54">
      <w:pPr>
        <w:jc w:val="center"/>
        <w:rPr>
          <w:b/>
          <w:lang w:val="ky-KG"/>
        </w:rPr>
      </w:pPr>
      <w:r w:rsidRPr="00E1176A">
        <w:rPr>
          <w:b/>
          <w:lang w:val="ky-KG"/>
        </w:rPr>
        <w:t>РАЗЗАКОВ ШААРДЫК КЕҢЕШИНИН КЕЗЕКТЕГИ XXXIII СЕССИЯСЫ</w:t>
      </w:r>
    </w:p>
    <w:p w:rsidR="00327C54" w:rsidRPr="00E1176A" w:rsidRDefault="00327C54" w:rsidP="00327C54">
      <w:pPr>
        <w:jc w:val="center"/>
        <w:rPr>
          <w:b/>
          <w:lang w:val="ky-KG"/>
        </w:rPr>
      </w:pPr>
      <w:r w:rsidRPr="00E1176A">
        <w:rPr>
          <w:b/>
          <w:lang w:val="ky-KG"/>
        </w:rPr>
        <w:t xml:space="preserve"> (</w:t>
      </w:r>
      <w:r w:rsidRPr="00E1176A">
        <w:rPr>
          <w:lang w:val="ky-KG"/>
        </w:rPr>
        <w:t>VI чакырылышы)</w:t>
      </w:r>
    </w:p>
    <w:p w:rsidR="00327C54" w:rsidRPr="00E1176A" w:rsidRDefault="00327C54" w:rsidP="00327C54">
      <w:pPr>
        <w:rPr>
          <w:b/>
          <w:lang w:val="ky-KG"/>
        </w:rPr>
      </w:pPr>
      <w:r w:rsidRPr="00E1176A">
        <w:rPr>
          <w:b/>
          <w:lang w:val="ky-KG"/>
        </w:rPr>
        <w:tab/>
      </w:r>
      <w:r w:rsidRPr="00E1176A">
        <w:rPr>
          <w:b/>
          <w:lang w:val="ky-KG"/>
        </w:rPr>
        <w:tab/>
      </w:r>
      <w:r w:rsidRPr="00E1176A">
        <w:rPr>
          <w:b/>
          <w:lang w:val="ky-KG"/>
        </w:rPr>
        <w:tab/>
      </w:r>
      <w:r w:rsidRPr="00E1176A">
        <w:rPr>
          <w:b/>
          <w:lang w:val="ky-KG"/>
        </w:rPr>
        <w:tab/>
      </w:r>
      <w:r w:rsidRPr="00E1176A">
        <w:rPr>
          <w:b/>
          <w:lang w:val="ky-KG"/>
        </w:rPr>
        <w:tab/>
      </w:r>
      <w:r w:rsidRPr="00E1176A">
        <w:rPr>
          <w:b/>
          <w:lang w:val="ky-KG"/>
        </w:rPr>
        <w:tab/>
      </w:r>
      <w:r w:rsidRPr="00E1176A">
        <w:rPr>
          <w:b/>
          <w:lang w:val="ky-KG"/>
        </w:rPr>
        <w:tab/>
      </w:r>
      <w:r w:rsidRPr="00E1176A">
        <w:rPr>
          <w:b/>
          <w:lang w:val="ky-KG"/>
        </w:rPr>
        <w:tab/>
      </w:r>
    </w:p>
    <w:p w:rsidR="00327C54" w:rsidRPr="00E1176A" w:rsidRDefault="00327C54" w:rsidP="00327C54">
      <w:pPr>
        <w:rPr>
          <w:b/>
          <w:lang w:val="ky-KG"/>
        </w:rPr>
      </w:pPr>
      <w:r w:rsidRPr="00E1176A">
        <w:rPr>
          <w:lang w:val="ky-KG"/>
        </w:rPr>
        <w:t xml:space="preserve">     2024-жылдын  15-апрели  № 2 </w:t>
      </w:r>
      <w:r w:rsidRPr="00E1176A">
        <w:rPr>
          <w:lang w:val="ky-KG"/>
        </w:rPr>
        <w:tab/>
      </w:r>
      <w:r w:rsidRPr="00E1176A">
        <w:rPr>
          <w:lang w:val="ky-KG"/>
        </w:rPr>
        <w:tab/>
      </w:r>
      <w:r w:rsidRPr="00E1176A">
        <w:rPr>
          <w:lang w:val="ky-KG"/>
        </w:rPr>
        <w:tab/>
      </w:r>
      <w:r w:rsidRPr="00E1176A">
        <w:rPr>
          <w:lang w:val="ky-KG"/>
        </w:rPr>
        <w:tab/>
      </w:r>
      <w:r w:rsidRPr="00E1176A">
        <w:rPr>
          <w:lang w:val="ky-KG"/>
        </w:rPr>
        <w:tab/>
      </w:r>
      <w:r w:rsidRPr="00E1176A">
        <w:rPr>
          <w:lang w:val="ky-KG"/>
        </w:rPr>
        <w:tab/>
      </w:r>
      <w:r w:rsidRPr="00E1176A">
        <w:rPr>
          <w:lang w:val="ky-KG"/>
        </w:rPr>
        <w:tab/>
        <w:t>Раззаков шаары.</w:t>
      </w:r>
    </w:p>
    <w:p w:rsidR="00327C54" w:rsidRPr="00E1176A" w:rsidRDefault="00327C54" w:rsidP="00327C54">
      <w:pPr>
        <w:spacing w:after="120"/>
        <w:rPr>
          <w:b/>
          <w:lang w:val="ky-KG"/>
        </w:rPr>
      </w:pPr>
    </w:p>
    <w:p w:rsidR="00327C54" w:rsidRPr="00E1176A" w:rsidRDefault="00327C54" w:rsidP="00327C54">
      <w:pPr>
        <w:pStyle w:val="22"/>
        <w:spacing w:after="0"/>
        <w:jc w:val="center"/>
        <w:rPr>
          <w:b/>
          <w:lang w:val="ky-KG"/>
        </w:rPr>
      </w:pPr>
      <w:r w:rsidRPr="00E1176A">
        <w:rPr>
          <w:b/>
          <w:lang w:val="ky-KG"/>
        </w:rPr>
        <w:t>Муниципалдык менчикте турган имараттардын, техникалардын жана жаңыдан курулуп жаткан курулуштардын абалы жөнүндө маалыматын угуу жөнүндө.</w:t>
      </w:r>
    </w:p>
    <w:p w:rsidR="00327C54" w:rsidRPr="00E1176A" w:rsidRDefault="00327C54" w:rsidP="00327C54">
      <w:pPr>
        <w:pStyle w:val="22"/>
        <w:spacing w:after="0"/>
        <w:jc w:val="center"/>
        <w:rPr>
          <w:b/>
          <w:lang w:val="ky-KG"/>
        </w:rPr>
      </w:pPr>
    </w:p>
    <w:p w:rsidR="00327C54" w:rsidRPr="00E1176A" w:rsidRDefault="00327C54" w:rsidP="00327C54">
      <w:pPr>
        <w:pStyle w:val="a4"/>
        <w:ind w:left="360" w:firstLine="348"/>
        <w:jc w:val="both"/>
        <w:rPr>
          <w:lang w:val="ky-KG"/>
        </w:rPr>
      </w:pPr>
      <w:r w:rsidRPr="00E1176A">
        <w:rPr>
          <w:lang w:val="ky-KG"/>
        </w:rPr>
        <w:t>Муниципалдык менчикте турган имараттардын, техникалардын жана жаңыдан курулуп жаткан курулуштардын абалы жөнүндө маалыматын</w:t>
      </w:r>
      <w:r w:rsidRPr="00E1176A">
        <w:rPr>
          <w:b/>
          <w:lang w:val="ky-KG"/>
        </w:rPr>
        <w:t xml:space="preserve"> </w:t>
      </w:r>
      <w:r w:rsidRPr="00E1176A">
        <w:rPr>
          <w:lang w:val="ky-KG"/>
        </w:rPr>
        <w:t xml:space="preserve">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XXXIII сессиясы </w:t>
      </w:r>
    </w:p>
    <w:p w:rsidR="00327C54" w:rsidRPr="00E1176A" w:rsidRDefault="00327C54" w:rsidP="00327C54">
      <w:pPr>
        <w:jc w:val="both"/>
        <w:rPr>
          <w:lang w:val="ky-KG"/>
        </w:rPr>
      </w:pPr>
    </w:p>
    <w:p w:rsidR="00327C54" w:rsidRPr="00E1176A" w:rsidRDefault="00327C54" w:rsidP="00327C54">
      <w:pPr>
        <w:jc w:val="center"/>
        <w:rPr>
          <w:b/>
          <w:lang w:val="ky-KG"/>
        </w:rPr>
      </w:pPr>
      <w:r w:rsidRPr="00E1176A">
        <w:rPr>
          <w:b/>
          <w:lang w:val="ky-KG"/>
        </w:rPr>
        <w:t>ТОКТОМ   КЫЛАТ:</w:t>
      </w:r>
    </w:p>
    <w:p w:rsidR="00327C54" w:rsidRPr="00E1176A" w:rsidRDefault="00327C54" w:rsidP="00327C54">
      <w:pPr>
        <w:rPr>
          <w:lang w:val="ky-KG"/>
        </w:rPr>
      </w:pPr>
    </w:p>
    <w:p w:rsidR="00327C54" w:rsidRPr="00E1176A" w:rsidRDefault="00327C54" w:rsidP="00327C54">
      <w:pPr>
        <w:pStyle w:val="21"/>
        <w:numPr>
          <w:ilvl w:val="0"/>
          <w:numId w:val="34"/>
        </w:numPr>
        <w:jc w:val="both"/>
        <w:rPr>
          <w:lang w:val="ky-KG"/>
        </w:rPr>
      </w:pPr>
      <w:r w:rsidRPr="00E1176A">
        <w:rPr>
          <w:lang w:val="ky-KG"/>
        </w:rPr>
        <w:t xml:space="preserve">Муниципалдык менчикте турган имараттардын, техникалардын жана жаңыдан курулуп жаткан курулуштардын абалы жөнүндө маалыматы </w:t>
      </w:r>
      <w:r>
        <w:rPr>
          <w:lang w:val="ky-KG"/>
        </w:rPr>
        <w:t>канаатандырарлык эмес деп табылсын</w:t>
      </w:r>
      <w:r w:rsidRPr="00E1176A">
        <w:rPr>
          <w:lang w:val="ky-KG"/>
        </w:rPr>
        <w:t>. (Маалымат тиркелет).</w:t>
      </w:r>
    </w:p>
    <w:p w:rsidR="00327C54" w:rsidRPr="00E1176A" w:rsidRDefault="00327C54" w:rsidP="00327C54">
      <w:pPr>
        <w:pStyle w:val="21"/>
        <w:ind w:left="720" w:firstLine="0"/>
        <w:jc w:val="both"/>
        <w:rPr>
          <w:lang w:val="ky-KG"/>
        </w:rPr>
      </w:pPr>
    </w:p>
    <w:p w:rsidR="00327C54" w:rsidRPr="00E1176A" w:rsidRDefault="00327C54" w:rsidP="00327C54">
      <w:pPr>
        <w:pStyle w:val="21"/>
        <w:numPr>
          <w:ilvl w:val="0"/>
          <w:numId w:val="34"/>
        </w:numPr>
        <w:jc w:val="both"/>
        <w:rPr>
          <w:lang w:val="ky-KG"/>
        </w:rPr>
      </w:pPr>
      <w:r w:rsidRPr="00E1176A">
        <w:rPr>
          <w:lang w:val="ky-KG"/>
        </w:rPr>
        <w:t xml:space="preserve">Ушул токтом шаардык Кеңештин аппаратында каттоодон өткөрүлүп, Раззаков шаардык Кеңешинин жана мэриясынын </w:t>
      </w:r>
      <w:r w:rsidR="00503C20">
        <w:fldChar w:fldCharType="begin"/>
      </w:r>
      <w:r w:rsidR="00503C20" w:rsidRPr="00ED0C3F">
        <w:rPr>
          <w:lang w:val="ky-KG"/>
        </w:rPr>
        <w:instrText xml:space="preserve"> HYPERLINK "http://www.isfana.kg" </w:instrText>
      </w:r>
      <w:r w:rsidR="00503C20">
        <w:fldChar w:fldCharType="separate"/>
      </w:r>
      <w:r w:rsidRPr="00E1176A">
        <w:rPr>
          <w:rStyle w:val="a3"/>
          <w:lang w:val="ky-KG"/>
        </w:rPr>
        <w:t>www.isfana.kg</w:t>
      </w:r>
      <w:r w:rsidR="00503C20">
        <w:rPr>
          <w:rStyle w:val="a3"/>
          <w:lang w:val="ky-KG"/>
        </w:rPr>
        <w:fldChar w:fldCharType="end"/>
      </w:r>
      <w:r w:rsidRPr="00E1176A">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27C54" w:rsidRPr="00E1176A" w:rsidRDefault="00327C54" w:rsidP="00327C54">
      <w:pPr>
        <w:pStyle w:val="21"/>
        <w:tabs>
          <w:tab w:val="left" w:pos="4305"/>
        </w:tabs>
        <w:ind w:left="0" w:firstLine="0"/>
        <w:jc w:val="both"/>
        <w:rPr>
          <w:lang w:val="ky-KG"/>
        </w:rPr>
      </w:pPr>
      <w:r w:rsidRPr="00E1176A">
        <w:rPr>
          <w:lang w:val="ky-KG"/>
        </w:rPr>
        <w:tab/>
      </w:r>
    </w:p>
    <w:p w:rsidR="00327C54" w:rsidRPr="00E1176A" w:rsidRDefault="00327C54" w:rsidP="00327C54">
      <w:pPr>
        <w:pStyle w:val="a4"/>
        <w:numPr>
          <w:ilvl w:val="0"/>
          <w:numId w:val="34"/>
        </w:numPr>
        <w:jc w:val="both"/>
        <w:rPr>
          <w:lang w:val="ky-KG"/>
        </w:rPr>
      </w:pPr>
      <w:r w:rsidRPr="00E1176A">
        <w:rPr>
          <w:lang w:val="ky-KG"/>
        </w:rPr>
        <w:t>Бул токтомдун аткарылышын көзөмөлдөө жагы Раззаков шаардык Кеңешинин курулуш, транспорт комуникация жана коммуналдык иштери боюнча туруктуу комиссиясына тапшырылсын.</w:t>
      </w:r>
    </w:p>
    <w:p w:rsidR="00327C54" w:rsidRPr="00E1176A" w:rsidRDefault="00327C54" w:rsidP="00327C54">
      <w:pPr>
        <w:ind w:left="360"/>
        <w:jc w:val="both"/>
        <w:rPr>
          <w:lang w:val="ky-KG"/>
        </w:rPr>
      </w:pPr>
    </w:p>
    <w:p w:rsidR="00327C54" w:rsidRPr="00E1176A" w:rsidRDefault="00327C54" w:rsidP="00327C54">
      <w:pPr>
        <w:ind w:left="360"/>
        <w:jc w:val="both"/>
        <w:rPr>
          <w:lang w:val="ky-KG"/>
        </w:rPr>
      </w:pPr>
    </w:p>
    <w:p w:rsidR="00327C54" w:rsidRPr="00E1176A" w:rsidRDefault="00327C54" w:rsidP="00327C54">
      <w:pPr>
        <w:pStyle w:val="7"/>
        <w:spacing w:before="0"/>
        <w:ind w:left="708" w:firstLine="708"/>
        <w:rPr>
          <w:rFonts w:ascii="Times New Roman" w:hAnsi="Times New Roman"/>
          <w:b/>
          <w:i w:val="0"/>
          <w:color w:val="auto"/>
          <w:lang w:val="ky-KG"/>
        </w:rPr>
      </w:pPr>
    </w:p>
    <w:p w:rsidR="00327C54" w:rsidRPr="00E1176A" w:rsidRDefault="00327C54" w:rsidP="00327C54">
      <w:pPr>
        <w:pStyle w:val="7"/>
        <w:spacing w:before="0"/>
        <w:ind w:left="708" w:firstLine="708"/>
        <w:rPr>
          <w:rFonts w:ascii="Times New Roman" w:hAnsi="Times New Roman"/>
          <w:b/>
          <w:i w:val="0"/>
          <w:color w:val="auto"/>
          <w:lang w:val="ky-KG"/>
        </w:rPr>
      </w:pPr>
      <w:r w:rsidRPr="00E1176A">
        <w:rPr>
          <w:rFonts w:ascii="Times New Roman" w:hAnsi="Times New Roman"/>
          <w:b/>
          <w:i w:val="0"/>
          <w:color w:val="auto"/>
          <w:lang w:val="ky-KG"/>
        </w:rPr>
        <w:t xml:space="preserve">    Төрага:</w:t>
      </w:r>
      <w:r w:rsidRPr="00E1176A">
        <w:rPr>
          <w:rFonts w:ascii="Times New Roman" w:hAnsi="Times New Roman"/>
          <w:b/>
          <w:i w:val="0"/>
          <w:color w:val="auto"/>
          <w:lang w:val="ky-KG"/>
        </w:rPr>
        <w:tab/>
      </w:r>
      <w:r w:rsidRPr="00E1176A">
        <w:rPr>
          <w:rFonts w:ascii="Times New Roman" w:hAnsi="Times New Roman"/>
          <w:b/>
          <w:i w:val="0"/>
          <w:color w:val="auto"/>
          <w:lang w:val="ky-KG"/>
        </w:rPr>
        <w:tab/>
      </w:r>
      <w:r w:rsidRPr="00E1176A">
        <w:rPr>
          <w:rFonts w:ascii="Times New Roman" w:hAnsi="Times New Roman"/>
          <w:b/>
          <w:i w:val="0"/>
          <w:color w:val="auto"/>
          <w:lang w:val="ky-KG"/>
        </w:rPr>
        <w:tab/>
      </w:r>
      <w:r w:rsidRPr="00E1176A">
        <w:rPr>
          <w:rFonts w:ascii="Times New Roman" w:hAnsi="Times New Roman"/>
          <w:b/>
          <w:i w:val="0"/>
          <w:color w:val="auto"/>
          <w:lang w:val="ky-KG"/>
        </w:rPr>
        <w:tab/>
      </w:r>
      <w:r w:rsidRPr="00E1176A">
        <w:rPr>
          <w:rFonts w:ascii="Times New Roman" w:hAnsi="Times New Roman"/>
          <w:b/>
          <w:i w:val="0"/>
          <w:color w:val="auto"/>
          <w:lang w:val="ky-KG"/>
        </w:rPr>
        <w:tab/>
        <w:t xml:space="preserve">   Б.Б. Айтемиров</w:t>
      </w:r>
    </w:p>
    <w:p w:rsidR="00327C54" w:rsidRDefault="00327C54" w:rsidP="00327C54">
      <w:pPr>
        <w:rPr>
          <w:lang w:val="ky-KG"/>
        </w:rPr>
      </w:pPr>
    </w:p>
    <w:p w:rsidR="00115C0A" w:rsidRDefault="00115C0A"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Default="00841C4D" w:rsidP="00443090">
      <w:pPr>
        <w:jc w:val="center"/>
        <w:rPr>
          <w:lang w:val="ky-KG"/>
        </w:rPr>
      </w:pPr>
    </w:p>
    <w:p w:rsidR="00841C4D" w:rsidRPr="00D248CC" w:rsidRDefault="00841C4D" w:rsidP="00841C4D">
      <w:pPr>
        <w:tabs>
          <w:tab w:val="left" w:pos="2660"/>
        </w:tabs>
        <w:jc w:val="both"/>
        <w:rPr>
          <w:lang w:val="ky-KG"/>
        </w:rPr>
      </w:pPr>
    </w:p>
    <w:p w:rsidR="00841C4D" w:rsidRDefault="00841C4D" w:rsidP="00841C4D">
      <w:pPr>
        <w:tabs>
          <w:tab w:val="left" w:pos="2660"/>
        </w:tabs>
        <w:ind w:left="4248"/>
        <w:rPr>
          <w:sz w:val="20"/>
          <w:szCs w:val="20"/>
          <w:lang w:val="ky-KG"/>
        </w:rPr>
      </w:pPr>
      <w:r>
        <w:rPr>
          <w:sz w:val="20"/>
          <w:szCs w:val="20"/>
          <w:lang w:val="ky-KG"/>
        </w:rPr>
        <w:tab/>
      </w:r>
      <w:r>
        <w:rPr>
          <w:sz w:val="20"/>
          <w:szCs w:val="20"/>
          <w:lang w:val="ky-KG"/>
        </w:rPr>
        <w:tab/>
      </w:r>
      <w:r>
        <w:rPr>
          <w:sz w:val="20"/>
          <w:szCs w:val="20"/>
          <w:lang w:val="ky-KG"/>
        </w:rPr>
        <w:tab/>
        <w:t>Раззаков шаардык Кеңешинин VI</w:t>
      </w:r>
    </w:p>
    <w:p w:rsidR="00841C4D" w:rsidRPr="000D3901" w:rsidRDefault="00841C4D" w:rsidP="00841C4D">
      <w:pPr>
        <w:tabs>
          <w:tab w:val="left" w:pos="2660"/>
        </w:tabs>
        <w:ind w:left="6372"/>
        <w:rPr>
          <w:sz w:val="20"/>
          <w:szCs w:val="20"/>
          <w:lang w:val="ky-KG"/>
        </w:rPr>
      </w:pPr>
      <w:r>
        <w:rPr>
          <w:sz w:val="20"/>
          <w:szCs w:val="20"/>
          <w:lang w:val="ky-KG"/>
        </w:rPr>
        <w:t>чакырылышынын кезектеги XXX</w:t>
      </w:r>
      <w:r w:rsidRPr="006D2290">
        <w:rPr>
          <w:sz w:val="20"/>
          <w:szCs w:val="20"/>
          <w:lang w:val="ky-KG"/>
        </w:rPr>
        <w:t>III</w:t>
      </w:r>
      <w:r>
        <w:rPr>
          <w:sz w:val="20"/>
          <w:szCs w:val="20"/>
          <w:lang w:val="ky-KG"/>
        </w:rPr>
        <w:t xml:space="preserve">                                                                                                                                                            сессиясынын 2024-жылдын                                                                                                                                                                                                               </w:t>
      </w:r>
      <w:r>
        <w:rPr>
          <w:sz w:val="20"/>
          <w:szCs w:val="20"/>
          <w:lang w:val="ky-KG"/>
        </w:rPr>
        <w:t xml:space="preserve">              15-апрелиндеги  №2</w:t>
      </w:r>
      <w:r>
        <w:rPr>
          <w:sz w:val="20"/>
          <w:szCs w:val="20"/>
          <w:lang w:val="ky-KG"/>
        </w:rPr>
        <w:t xml:space="preserve"> токтомуна тиркеме</w:t>
      </w:r>
    </w:p>
    <w:p w:rsidR="00841C4D" w:rsidRDefault="00841C4D" w:rsidP="00841C4D">
      <w:pPr>
        <w:rPr>
          <w:rFonts w:eastAsia="Times New Roman"/>
          <w:b/>
          <w:sz w:val="21"/>
          <w:szCs w:val="21"/>
          <w:lang w:val="ky-KG"/>
        </w:rPr>
      </w:pPr>
    </w:p>
    <w:p w:rsidR="00841C4D" w:rsidRDefault="00841C4D" w:rsidP="00841C4D">
      <w:pPr>
        <w:ind w:firstLine="708"/>
        <w:jc w:val="center"/>
        <w:rPr>
          <w:rFonts w:eastAsia="Times New Roman"/>
          <w:b/>
          <w:sz w:val="21"/>
          <w:szCs w:val="21"/>
          <w:lang w:val="ky-KG"/>
        </w:rPr>
      </w:pPr>
      <w:r>
        <w:rPr>
          <w:rFonts w:eastAsia="Times New Roman"/>
          <w:b/>
          <w:sz w:val="21"/>
          <w:szCs w:val="21"/>
          <w:lang w:val="ky-KG"/>
        </w:rPr>
        <w:t xml:space="preserve">Муниципалдык менчикте турган имараттардын, техникалардын жана </w:t>
      </w:r>
    </w:p>
    <w:p w:rsidR="00841C4D" w:rsidRDefault="00841C4D" w:rsidP="00841C4D">
      <w:pPr>
        <w:ind w:firstLine="708"/>
        <w:jc w:val="center"/>
        <w:rPr>
          <w:rFonts w:eastAsia="Times New Roman"/>
          <w:b/>
          <w:sz w:val="21"/>
          <w:szCs w:val="21"/>
          <w:lang w:val="ky-KG"/>
        </w:rPr>
      </w:pPr>
      <w:r>
        <w:rPr>
          <w:rFonts w:eastAsia="Times New Roman"/>
          <w:b/>
          <w:sz w:val="21"/>
          <w:szCs w:val="21"/>
          <w:lang w:val="ky-KG"/>
        </w:rPr>
        <w:t>жаңыдан курулуп жаткан курулуштардын абалы жөнүндө</w:t>
      </w:r>
    </w:p>
    <w:p w:rsidR="00841C4D" w:rsidRDefault="00841C4D" w:rsidP="00841C4D">
      <w:pPr>
        <w:ind w:firstLine="708"/>
        <w:jc w:val="center"/>
        <w:rPr>
          <w:rFonts w:eastAsia="Times New Roman"/>
          <w:b/>
          <w:sz w:val="21"/>
          <w:szCs w:val="21"/>
          <w:lang w:val="ky-KG"/>
        </w:rPr>
      </w:pPr>
      <w:r>
        <w:rPr>
          <w:rFonts w:eastAsia="Times New Roman"/>
          <w:b/>
          <w:sz w:val="21"/>
          <w:szCs w:val="21"/>
          <w:lang w:val="ky-KG"/>
        </w:rPr>
        <w:t xml:space="preserve">МААЛЫМАТ </w:t>
      </w:r>
    </w:p>
    <w:p w:rsidR="00841C4D" w:rsidRDefault="00841C4D" w:rsidP="00841C4D">
      <w:pPr>
        <w:ind w:firstLine="708"/>
        <w:jc w:val="center"/>
        <w:rPr>
          <w:rFonts w:eastAsia="Times New Roman"/>
          <w:b/>
          <w:sz w:val="21"/>
          <w:szCs w:val="21"/>
          <w:lang w:val="ky-KG"/>
        </w:rPr>
      </w:pPr>
    </w:p>
    <w:p w:rsidR="00841C4D" w:rsidRDefault="00841C4D" w:rsidP="00841C4D">
      <w:pPr>
        <w:jc w:val="both"/>
        <w:rPr>
          <w:rFonts w:eastAsia="Times New Roman"/>
          <w:sz w:val="21"/>
          <w:szCs w:val="21"/>
          <w:lang w:val="ky-KG"/>
        </w:rPr>
      </w:pPr>
      <w:r>
        <w:rPr>
          <w:rFonts w:eastAsia="Times New Roman"/>
          <w:sz w:val="21"/>
          <w:szCs w:val="21"/>
          <w:lang w:val="ky-KG"/>
        </w:rPr>
        <w:t xml:space="preserve">         </w:t>
      </w:r>
      <w:r w:rsidRPr="00702C77">
        <w:rPr>
          <w:rFonts w:eastAsia="Times New Roman"/>
          <w:sz w:val="21"/>
          <w:szCs w:val="21"/>
          <w:lang w:val="ky-KG"/>
        </w:rPr>
        <w:t>Раззаков шаарынын мэриясыны</w:t>
      </w:r>
      <w:r>
        <w:rPr>
          <w:rFonts w:eastAsia="Times New Roman"/>
          <w:sz w:val="21"/>
          <w:szCs w:val="21"/>
          <w:lang w:val="ky-KG"/>
        </w:rPr>
        <w:t xml:space="preserve">н алдындагы муниципалдык менчик </w:t>
      </w:r>
      <w:r w:rsidRPr="00702C77">
        <w:rPr>
          <w:rFonts w:eastAsia="Times New Roman"/>
          <w:sz w:val="21"/>
          <w:szCs w:val="21"/>
          <w:lang w:val="ky-KG"/>
        </w:rPr>
        <w:t xml:space="preserve">департаментинин балансындагы </w:t>
      </w:r>
      <w:r>
        <w:rPr>
          <w:rFonts w:eastAsia="Times New Roman"/>
          <w:sz w:val="21"/>
          <w:szCs w:val="21"/>
          <w:lang w:val="ky-KG"/>
        </w:rPr>
        <w:t xml:space="preserve">  </w:t>
      </w:r>
      <w:r w:rsidRPr="00702C77">
        <w:rPr>
          <w:rFonts w:eastAsia="Times New Roman"/>
          <w:sz w:val="21"/>
          <w:szCs w:val="21"/>
          <w:lang w:val="ky-KG"/>
        </w:rPr>
        <w:t xml:space="preserve">кыймылдуу </w:t>
      </w:r>
      <w:r>
        <w:rPr>
          <w:rFonts w:eastAsia="Times New Roman"/>
          <w:sz w:val="21"/>
          <w:szCs w:val="21"/>
          <w:lang w:val="ky-KG"/>
        </w:rPr>
        <w:t>жана кыймылсыз  мүлктөрдүн  абалы  боюнча  маалымат берилип</w:t>
      </w:r>
      <w:r w:rsidRPr="00702C77">
        <w:rPr>
          <w:rFonts w:eastAsia="Times New Roman"/>
          <w:sz w:val="21"/>
          <w:szCs w:val="21"/>
          <w:lang w:val="ky-KG"/>
        </w:rPr>
        <w:t>, Раззаков ш</w:t>
      </w:r>
      <w:r>
        <w:rPr>
          <w:rFonts w:eastAsia="Times New Roman"/>
          <w:sz w:val="21"/>
          <w:szCs w:val="21"/>
          <w:lang w:val="ky-KG"/>
        </w:rPr>
        <w:t>аардык Кеңешинин 2023-жылдын  3-</w:t>
      </w:r>
      <w:r w:rsidRPr="00702C77">
        <w:rPr>
          <w:rFonts w:eastAsia="Times New Roman"/>
          <w:sz w:val="21"/>
          <w:szCs w:val="21"/>
          <w:lang w:val="ky-KG"/>
        </w:rPr>
        <w:t>ноябрындагы "Раззаков шаарынын муницип</w:t>
      </w:r>
      <w:r>
        <w:rPr>
          <w:rFonts w:eastAsia="Times New Roman"/>
          <w:sz w:val="21"/>
          <w:szCs w:val="21"/>
          <w:lang w:val="ky-KG"/>
        </w:rPr>
        <w:t xml:space="preserve">алдык менчигинде турган </w:t>
      </w:r>
      <w:r w:rsidRPr="000B1EAF">
        <w:rPr>
          <w:rFonts w:eastAsia="Times New Roman"/>
          <w:sz w:val="21"/>
          <w:szCs w:val="21"/>
          <w:lang w:val="ky-KG"/>
        </w:rPr>
        <w:t>мүлкт</w:t>
      </w:r>
      <w:r>
        <w:rPr>
          <w:rFonts w:eastAsia="Times New Roman"/>
          <w:sz w:val="21"/>
          <w:szCs w:val="21"/>
          <w:lang w:val="ky-KG"/>
        </w:rPr>
        <w:t xml:space="preserve">үн </w:t>
      </w:r>
      <w:r w:rsidRPr="00702C77">
        <w:rPr>
          <w:rFonts w:eastAsia="Times New Roman"/>
          <w:sz w:val="21"/>
          <w:szCs w:val="21"/>
          <w:lang w:val="ky-KG"/>
        </w:rPr>
        <w:t>реестирин бекитип бер</w:t>
      </w:r>
      <w:r>
        <w:rPr>
          <w:rFonts w:eastAsia="Times New Roman"/>
          <w:sz w:val="21"/>
          <w:szCs w:val="21"/>
          <w:lang w:val="ky-KG"/>
        </w:rPr>
        <w:t>үү жөнүндөгү</w:t>
      </w:r>
      <w:r w:rsidRPr="00702C77">
        <w:rPr>
          <w:rFonts w:eastAsia="Times New Roman"/>
          <w:sz w:val="21"/>
          <w:szCs w:val="21"/>
          <w:lang w:val="ky-KG"/>
        </w:rPr>
        <w:t xml:space="preserve">" </w:t>
      </w:r>
      <w:r>
        <w:rPr>
          <w:rFonts w:eastAsia="Times New Roman"/>
          <w:sz w:val="21"/>
          <w:szCs w:val="21"/>
          <w:lang w:val="ky-KG"/>
        </w:rPr>
        <w:t>№</w:t>
      </w:r>
      <w:r w:rsidRPr="00702C77">
        <w:rPr>
          <w:rFonts w:eastAsia="Times New Roman"/>
          <w:sz w:val="21"/>
          <w:szCs w:val="21"/>
          <w:lang w:val="ky-KG"/>
        </w:rPr>
        <w:t>6 токтому менен бекилген.</w:t>
      </w:r>
      <w:r>
        <w:rPr>
          <w:rFonts w:eastAsia="Times New Roman"/>
          <w:sz w:val="21"/>
          <w:szCs w:val="21"/>
          <w:lang w:val="ky-KG"/>
        </w:rPr>
        <w:t xml:space="preserve"> </w:t>
      </w:r>
    </w:p>
    <w:p w:rsidR="00841C4D" w:rsidRPr="00702C77" w:rsidRDefault="00841C4D" w:rsidP="00841C4D">
      <w:pPr>
        <w:jc w:val="both"/>
        <w:rPr>
          <w:rFonts w:eastAsia="Times New Roman"/>
          <w:sz w:val="21"/>
          <w:szCs w:val="21"/>
          <w:lang w:val="ky-KG"/>
        </w:rPr>
      </w:pPr>
      <w:r>
        <w:rPr>
          <w:rFonts w:eastAsia="Times New Roman"/>
          <w:sz w:val="21"/>
          <w:szCs w:val="21"/>
          <w:lang w:val="ky-KG"/>
        </w:rPr>
        <w:t xml:space="preserve">         </w:t>
      </w:r>
      <w:r w:rsidRPr="00702C77">
        <w:rPr>
          <w:rFonts w:eastAsia="Times New Roman"/>
          <w:sz w:val="21"/>
          <w:szCs w:val="21"/>
          <w:lang w:val="ky-KG"/>
        </w:rPr>
        <w:t>2024-жылга карата курулуш иштери бо</w:t>
      </w:r>
      <w:r>
        <w:rPr>
          <w:rFonts w:eastAsia="Times New Roman"/>
          <w:sz w:val="21"/>
          <w:szCs w:val="21"/>
          <w:lang w:val="ky-KG"/>
        </w:rPr>
        <w:t xml:space="preserve">юнча Раззаков шаардык Кеңешинин 2023-жылдын 30 </w:t>
      </w:r>
      <w:r w:rsidRPr="00702C77">
        <w:rPr>
          <w:rFonts w:eastAsia="Times New Roman"/>
          <w:sz w:val="21"/>
          <w:szCs w:val="21"/>
          <w:lang w:val="ky-KG"/>
        </w:rPr>
        <w:t>ноябрындагы "Жерги</w:t>
      </w:r>
      <w:r>
        <w:rPr>
          <w:rFonts w:eastAsia="Times New Roman"/>
          <w:sz w:val="21"/>
          <w:szCs w:val="21"/>
          <w:lang w:val="ky-KG"/>
        </w:rPr>
        <w:t>ликтүү бюджеттен акча каражатын ажыратуу жөнүндөгү</w:t>
      </w:r>
      <w:r w:rsidRPr="00702C77">
        <w:rPr>
          <w:rFonts w:eastAsia="Times New Roman"/>
          <w:sz w:val="21"/>
          <w:szCs w:val="21"/>
          <w:lang w:val="ky-KG"/>
        </w:rPr>
        <w:t xml:space="preserve">" </w:t>
      </w:r>
      <w:r>
        <w:rPr>
          <w:rFonts w:eastAsia="Times New Roman"/>
          <w:sz w:val="21"/>
          <w:szCs w:val="21"/>
          <w:lang w:val="ky-KG"/>
        </w:rPr>
        <w:t>№</w:t>
      </w:r>
      <w:r w:rsidRPr="00702C77">
        <w:rPr>
          <w:rFonts w:eastAsia="Times New Roman"/>
          <w:sz w:val="21"/>
          <w:szCs w:val="21"/>
          <w:lang w:val="ky-KG"/>
        </w:rPr>
        <w:t>2-токтомунда каралган иштер боюнча маалымат:</w:t>
      </w:r>
    </w:p>
    <w:p w:rsidR="00841C4D" w:rsidRPr="00702C77" w:rsidRDefault="00841C4D" w:rsidP="00841C4D">
      <w:pPr>
        <w:ind w:firstLine="420"/>
        <w:jc w:val="both"/>
        <w:rPr>
          <w:rFonts w:eastAsia="Times New Roman"/>
          <w:sz w:val="21"/>
          <w:szCs w:val="21"/>
          <w:lang w:val="ky-KG"/>
        </w:rPr>
      </w:pPr>
      <w:r w:rsidRPr="00702C77">
        <w:rPr>
          <w:rFonts w:eastAsia="Times New Roman"/>
          <w:sz w:val="21"/>
          <w:szCs w:val="21"/>
          <w:lang w:val="ky-KG"/>
        </w:rPr>
        <w:t>- Раззаков шаарынын Жаштык участкасында ма</w:t>
      </w:r>
      <w:r>
        <w:rPr>
          <w:rFonts w:eastAsia="Times New Roman"/>
          <w:sz w:val="21"/>
          <w:szCs w:val="21"/>
          <w:lang w:val="ky-KG"/>
        </w:rPr>
        <w:t>ршруттук каттам жүрүүчү жолго 420 метр жана Чимген айылынын Р.Темирбаев көчөсүнө</w:t>
      </w:r>
      <w:r w:rsidRPr="00702C77">
        <w:rPr>
          <w:rFonts w:eastAsia="Times New Roman"/>
          <w:sz w:val="21"/>
          <w:szCs w:val="21"/>
          <w:lang w:val="ky-KG"/>
        </w:rPr>
        <w:t xml:space="preserve"> 135метр жерге</w:t>
      </w:r>
      <w:r>
        <w:rPr>
          <w:rFonts w:eastAsia="Times New Roman"/>
          <w:sz w:val="21"/>
          <w:szCs w:val="21"/>
          <w:lang w:val="ky-KG"/>
        </w:rPr>
        <w:t xml:space="preserve"> асфальт төшөө</w:t>
      </w:r>
      <w:r w:rsidRPr="00702C77">
        <w:rPr>
          <w:rFonts w:eastAsia="Times New Roman"/>
          <w:sz w:val="21"/>
          <w:szCs w:val="21"/>
          <w:lang w:val="ky-KG"/>
        </w:rPr>
        <w:t xml:space="preserve"> иштери б</w:t>
      </w:r>
      <w:r>
        <w:rPr>
          <w:rFonts w:eastAsia="Times New Roman"/>
          <w:sz w:val="21"/>
          <w:szCs w:val="21"/>
          <w:lang w:val="ky-KG"/>
        </w:rPr>
        <w:t>оюнча мамлекеттик сатып алуулар өткөрүлүп, 2024-</w:t>
      </w:r>
      <w:r w:rsidRPr="00702C77">
        <w:rPr>
          <w:rFonts w:eastAsia="Times New Roman"/>
          <w:sz w:val="21"/>
          <w:szCs w:val="21"/>
          <w:lang w:val="ky-KG"/>
        </w:rPr>
        <w:t>жылдын 19-фе</w:t>
      </w:r>
      <w:r>
        <w:rPr>
          <w:rFonts w:eastAsia="Times New Roman"/>
          <w:sz w:val="21"/>
          <w:szCs w:val="21"/>
          <w:lang w:val="ky-KG"/>
        </w:rPr>
        <w:t>в</w:t>
      </w:r>
      <w:r w:rsidRPr="00702C77">
        <w:rPr>
          <w:rFonts w:eastAsia="Times New Roman"/>
          <w:sz w:val="21"/>
          <w:szCs w:val="21"/>
          <w:lang w:val="ky-KG"/>
        </w:rPr>
        <w:t xml:space="preserve">ралындагы </w:t>
      </w:r>
      <w:r>
        <w:rPr>
          <w:rFonts w:eastAsia="Times New Roman"/>
          <w:sz w:val="21"/>
          <w:szCs w:val="21"/>
          <w:lang w:val="ky-KG"/>
        </w:rPr>
        <w:t>№</w:t>
      </w:r>
      <w:r w:rsidRPr="00702C77">
        <w:rPr>
          <w:rFonts w:eastAsia="Times New Roman"/>
          <w:sz w:val="21"/>
          <w:szCs w:val="21"/>
          <w:lang w:val="ky-KG"/>
        </w:rPr>
        <w:t>2</w:t>
      </w:r>
      <w:r>
        <w:rPr>
          <w:rFonts w:eastAsia="Times New Roman"/>
          <w:sz w:val="21"/>
          <w:szCs w:val="21"/>
          <w:lang w:val="ky-KG"/>
        </w:rPr>
        <w:t xml:space="preserve"> сандуу эки тараптуу келишими түзүлү</w:t>
      </w:r>
      <w:r w:rsidRPr="00702C77">
        <w:rPr>
          <w:rFonts w:eastAsia="Times New Roman"/>
          <w:sz w:val="21"/>
          <w:szCs w:val="21"/>
          <w:lang w:val="ky-KG"/>
        </w:rPr>
        <w:t>п, жалпы суммасы</w:t>
      </w:r>
    </w:p>
    <w:p w:rsidR="00841C4D" w:rsidRPr="00702C77" w:rsidRDefault="00841C4D" w:rsidP="00841C4D">
      <w:pPr>
        <w:ind w:firstLine="708"/>
        <w:jc w:val="both"/>
        <w:rPr>
          <w:rFonts w:eastAsia="Times New Roman"/>
          <w:sz w:val="21"/>
          <w:szCs w:val="21"/>
          <w:lang w:val="ky-KG"/>
        </w:rPr>
      </w:pPr>
      <w:r w:rsidRPr="00702C77">
        <w:rPr>
          <w:rFonts w:eastAsia="Times New Roman"/>
          <w:sz w:val="21"/>
          <w:szCs w:val="21"/>
          <w:lang w:val="ky-KG"/>
        </w:rPr>
        <w:t>3 468 640 сом болуп, аба ырайыны</w:t>
      </w:r>
      <w:r>
        <w:rPr>
          <w:rFonts w:eastAsia="Times New Roman"/>
          <w:sz w:val="21"/>
          <w:szCs w:val="21"/>
          <w:lang w:val="ky-KG"/>
        </w:rPr>
        <w:t>н</w:t>
      </w:r>
      <w:r w:rsidRPr="00702C77">
        <w:rPr>
          <w:rFonts w:eastAsia="Times New Roman"/>
          <w:sz w:val="21"/>
          <w:szCs w:val="21"/>
          <w:lang w:val="ky-KG"/>
        </w:rPr>
        <w:t xml:space="preserve"> жылышына карата курулуш иштери башталат;</w:t>
      </w:r>
    </w:p>
    <w:p w:rsidR="00841C4D" w:rsidRPr="00702C77" w:rsidRDefault="00841C4D" w:rsidP="00841C4D">
      <w:pPr>
        <w:ind w:firstLine="480"/>
        <w:jc w:val="both"/>
        <w:rPr>
          <w:rFonts w:eastAsia="Times New Roman"/>
          <w:sz w:val="21"/>
          <w:szCs w:val="21"/>
          <w:lang w:val="ky-KG"/>
        </w:rPr>
      </w:pPr>
      <w:r>
        <w:rPr>
          <w:rFonts w:eastAsia="Times New Roman"/>
          <w:sz w:val="21"/>
          <w:szCs w:val="21"/>
          <w:lang w:val="ky-KG"/>
        </w:rPr>
        <w:t>-Раззаков шаардык Кең</w:t>
      </w:r>
      <w:r w:rsidRPr="00702C77">
        <w:rPr>
          <w:rFonts w:eastAsia="Times New Roman"/>
          <w:sz w:val="21"/>
          <w:szCs w:val="21"/>
          <w:lang w:val="ky-KG"/>
        </w:rPr>
        <w:t>еши жана ша</w:t>
      </w:r>
      <w:r>
        <w:rPr>
          <w:rFonts w:eastAsia="Times New Roman"/>
          <w:sz w:val="21"/>
          <w:szCs w:val="21"/>
          <w:lang w:val="ky-KG"/>
        </w:rPr>
        <w:t xml:space="preserve">ар мэриясынын күнүмдүк жумушуна </w:t>
      </w:r>
      <w:r w:rsidRPr="00702C77">
        <w:rPr>
          <w:rFonts w:eastAsia="Times New Roman"/>
          <w:sz w:val="21"/>
          <w:szCs w:val="21"/>
          <w:lang w:val="ky-KG"/>
        </w:rPr>
        <w:t>электр энергиясын камсыз кылуу боюнча 3фа</w:t>
      </w:r>
      <w:r>
        <w:rPr>
          <w:rFonts w:eastAsia="Times New Roman"/>
          <w:sz w:val="21"/>
          <w:szCs w:val="21"/>
          <w:lang w:val="ky-KG"/>
        </w:rPr>
        <w:t xml:space="preserve">залуу генератор сатып алуу үчүн </w:t>
      </w:r>
      <w:r w:rsidRPr="00702C77">
        <w:rPr>
          <w:rFonts w:eastAsia="Times New Roman"/>
          <w:sz w:val="21"/>
          <w:szCs w:val="21"/>
          <w:lang w:val="ky-KG"/>
        </w:rPr>
        <w:t>мамлекеттик саты</w:t>
      </w:r>
      <w:r>
        <w:rPr>
          <w:rFonts w:eastAsia="Times New Roman"/>
          <w:sz w:val="21"/>
          <w:szCs w:val="21"/>
          <w:lang w:val="ky-KG"/>
        </w:rPr>
        <w:t>п алуулар ө</w:t>
      </w:r>
      <w:r w:rsidRPr="00702C77">
        <w:rPr>
          <w:rFonts w:eastAsia="Times New Roman"/>
          <w:sz w:val="21"/>
          <w:szCs w:val="21"/>
          <w:lang w:val="ky-KG"/>
        </w:rPr>
        <w:t>тк</w:t>
      </w:r>
      <w:r>
        <w:rPr>
          <w:rFonts w:eastAsia="Times New Roman"/>
          <w:sz w:val="21"/>
          <w:szCs w:val="21"/>
          <w:lang w:val="ky-KG"/>
        </w:rPr>
        <w:t>ө</w:t>
      </w:r>
      <w:r w:rsidRPr="00702C77">
        <w:rPr>
          <w:rFonts w:eastAsia="Times New Roman"/>
          <w:sz w:val="21"/>
          <w:szCs w:val="21"/>
          <w:lang w:val="ky-KG"/>
        </w:rPr>
        <w:t>р</w:t>
      </w:r>
      <w:r>
        <w:rPr>
          <w:rFonts w:eastAsia="Times New Roman"/>
          <w:sz w:val="21"/>
          <w:szCs w:val="21"/>
          <w:lang w:val="ky-KG"/>
        </w:rPr>
        <w:t>ү</w:t>
      </w:r>
      <w:r w:rsidRPr="00702C77">
        <w:rPr>
          <w:rFonts w:eastAsia="Times New Roman"/>
          <w:sz w:val="21"/>
          <w:szCs w:val="21"/>
          <w:lang w:val="ky-KG"/>
        </w:rPr>
        <w:t>л</w:t>
      </w:r>
      <w:r>
        <w:rPr>
          <w:rFonts w:eastAsia="Times New Roman"/>
          <w:sz w:val="21"/>
          <w:szCs w:val="21"/>
          <w:lang w:val="ky-KG"/>
        </w:rPr>
        <w:t>ү</w:t>
      </w:r>
      <w:r w:rsidRPr="00702C77">
        <w:rPr>
          <w:rFonts w:eastAsia="Times New Roman"/>
          <w:sz w:val="21"/>
          <w:szCs w:val="21"/>
          <w:lang w:val="ky-KG"/>
        </w:rPr>
        <w:t xml:space="preserve">п, 2023-жылдын 25-декабрындагы </w:t>
      </w:r>
      <w:r>
        <w:rPr>
          <w:rFonts w:eastAsia="Times New Roman"/>
          <w:sz w:val="21"/>
          <w:szCs w:val="21"/>
          <w:lang w:val="ky-KG"/>
        </w:rPr>
        <w:t xml:space="preserve">№64 эки </w:t>
      </w:r>
      <w:r w:rsidRPr="00702C77">
        <w:rPr>
          <w:rFonts w:eastAsia="Times New Roman"/>
          <w:sz w:val="21"/>
          <w:szCs w:val="21"/>
          <w:lang w:val="ky-KG"/>
        </w:rPr>
        <w:t>тараптуу келишим т</w:t>
      </w:r>
      <w:r>
        <w:rPr>
          <w:rFonts w:eastAsia="Times New Roman"/>
          <w:sz w:val="21"/>
          <w:szCs w:val="21"/>
          <w:lang w:val="ky-KG"/>
        </w:rPr>
        <w:t>үзүлү</w:t>
      </w:r>
      <w:r w:rsidRPr="00702C77">
        <w:rPr>
          <w:rFonts w:eastAsia="Times New Roman"/>
          <w:sz w:val="21"/>
          <w:szCs w:val="21"/>
          <w:lang w:val="ky-KG"/>
        </w:rPr>
        <w:t>п, жалпы суммасы 598 000 сом болуп, подрятчы тарабынан генератор алынып келинген.</w:t>
      </w:r>
      <w:r>
        <w:rPr>
          <w:rFonts w:eastAsia="Times New Roman"/>
          <w:sz w:val="21"/>
          <w:szCs w:val="21"/>
          <w:lang w:val="ky-KG"/>
        </w:rPr>
        <w:t xml:space="preserve"> </w:t>
      </w:r>
    </w:p>
    <w:p w:rsidR="00841C4D" w:rsidRPr="00702C77" w:rsidRDefault="00841C4D" w:rsidP="00841C4D">
      <w:pPr>
        <w:ind w:firstLine="1128"/>
        <w:jc w:val="both"/>
        <w:rPr>
          <w:rFonts w:eastAsia="Times New Roman"/>
          <w:sz w:val="21"/>
          <w:szCs w:val="21"/>
          <w:lang w:val="ky-KG"/>
        </w:rPr>
      </w:pPr>
      <w:r>
        <w:rPr>
          <w:rFonts w:eastAsia="Times New Roman"/>
          <w:sz w:val="21"/>
          <w:szCs w:val="21"/>
          <w:lang w:val="ky-KG"/>
        </w:rPr>
        <w:t>- Раззаков шаарынын Корук көчөсүнө</w:t>
      </w:r>
      <w:r w:rsidRPr="00702C77">
        <w:rPr>
          <w:rFonts w:eastAsia="Times New Roman"/>
          <w:sz w:val="21"/>
          <w:szCs w:val="21"/>
          <w:lang w:val="ky-KG"/>
        </w:rPr>
        <w:t xml:space="preserve"> бир</w:t>
      </w:r>
      <w:r>
        <w:rPr>
          <w:rFonts w:eastAsia="Times New Roman"/>
          <w:sz w:val="21"/>
          <w:szCs w:val="21"/>
          <w:lang w:val="ky-KG"/>
        </w:rPr>
        <w:t xml:space="preserve"> даана көмөкчү чордонун орнотуу </w:t>
      </w:r>
      <w:r w:rsidRPr="00702C77">
        <w:rPr>
          <w:rFonts w:eastAsia="Times New Roman"/>
          <w:sz w:val="21"/>
          <w:szCs w:val="21"/>
          <w:lang w:val="ky-KG"/>
        </w:rPr>
        <w:t>бою</w:t>
      </w:r>
      <w:r>
        <w:rPr>
          <w:rFonts w:eastAsia="Times New Roman"/>
          <w:sz w:val="21"/>
          <w:szCs w:val="21"/>
          <w:lang w:val="ky-KG"/>
        </w:rPr>
        <w:t>нча мамлекеттик сатып алуулары өткөрүлүп 2023-жылдын 28-декабрындагы №65 эки тараптуу келишим түзүлү</w:t>
      </w:r>
      <w:r w:rsidRPr="00702C77">
        <w:rPr>
          <w:rFonts w:eastAsia="Times New Roman"/>
          <w:sz w:val="21"/>
          <w:szCs w:val="21"/>
          <w:lang w:val="ky-KG"/>
        </w:rPr>
        <w:t>п, жалпы суммасы 298 000 сом болуп, подрятчы тарабына</w:t>
      </w:r>
      <w:r>
        <w:rPr>
          <w:rFonts w:eastAsia="Times New Roman"/>
          <w:sz w:val="21"/>
          <w:szCs w:val="21"/>
          <w:lang w:val="ky-KG"/>
        </w:rPr>
        <w:t>н аткаруу иштери толук кандуу бүткөрүлгө</w:t>
      </w:r>
      <w:r w:rsidRPr="00702C77">
        <w:rPr>
          <w:rFonts w:eastAsia="Times New Roman"/>
          <w:sz w:val="21"/>
          <w:szCs w:val="21"/>
          <w:lang w:val="ky-KG"/>
        </w:rPr>
        <w:t>н.</w:t>
      </w:r>
    </w:p>
    <w:p w:rsidR="00841C4D" w:rsidRPr="00702C77" w:rsidRDefault="00841C4D" w:rsidP="00841C4D">
      <w:pPr>
        <w:ind w:firstLine="1158"/>
        <w:jc w:val="both"/>
        <w:rPr>
          <w:rFonts w:eastAsia="Times New Roman"/>
          <w:sz w:val="21"/>
          <w:szCs w:val="21"/>
          <w:lang w:val="ky-KG"/>
        </w:rPr>
      </w:pPr>
      <w:r w:rsidRPr="00702C77">
        <w:rPr>
          <w:rFonts w:eastAsia="Times New Roman"/>
          <w:sz w:val="21"/>
          <w:szCs w:val="21"/>
          <w:lang w:val="ky-KG"/>
        </w:rPr>
        <w:t>-</w:t>
      </w:r>
      <w:r>
        <w:rPr>
          <w:rFonts w:eastAsia="Times New Roman"/>
          <w:sz w:val="21"/>
          <w:szCs w:val="21"/>
          <w:lang w:val="ky-KG"/>
        </w:rPr>
        <w:t>Раззаков шаарынын Туракул Ата көчөсү</w:t>
      </w:r>
      <w:r w:rsidRPr="00702C77">
        <w:rPr>
          <w:rFonts w:eastAsia="Times New Roman"/>
          <w:sz w:val="21"/>
          <w:szCs w:val="21"/>
          <w:lang w:val="ky-KG"/>
        </w:rPr>
        <w:t>нд</w:t>
      </w:r>
      <w:r>
        <w:rPr>
          <w:rFonts w:eastAsia="Times New Roman"/>
          <w:sz w:val="21"/>
          <w:szCs w:val="21"/>
          <w:lang w:val="ky-KG"/>
        </w:rPr>
        <w:t xml:space="preserve">ө 170 метрге түнкү жарыктандыруу </w:t>
      </w:r>
      <w:r w:rsidRPr="00702C77">
        <w:rPr>
          <w:rFonts w:eastAsia="Times New Roman"/>
          <w:sz w:val="21"/>
          <w:szCs w:val="21"/>
          <w:lang w:val="ky-KG"/>
        </w:rPr>
        <w:t>жана Самат айылындагы 500м</w:t>
      </w:r>
      <w:r>
        <w:rPr>
          <w:rFonts w:eastAsia="Times New Roman"/>
          <w:sz w:val="21"/>
          <w:szCs w:val="21"/>
          <w:lang w:val="ky-KG"/>
        </w:rPr>
        <w:t>етр аба чубалгыларын жаң</w:t>
      </w:r>
      <w:r w:rsidRPr="00702C77">
        <w:rPr>
          <w:rFonts w:eastAsia="Times New Roman"/>
          <w:sz w:val="21"/>
          <w:szCs w:val="21"/>
          <w:lang w:val="ky-KG"/>
        </w:rPr>
        <w:t>ылоо бою</w:t>
      </w:r>
      <w:r>
        <w:rPr>
          <w:rFonts w:eastAsia="Times New Roman"/>
          <w:sz w:val="21"/>
          <w:szCs w:val="21"/>
          <w:lang w:val="ky-KG"/>
        </w:rPr>
        <w:t>нча мамлекеттик сатып алуулар өткөрүлү</w:t>
      </w:r>
      <w:r w:rsidRPr="00702C77">
        <w:rPr>
          <w:rFonts w:eastAsia="Times New Roman"/>
          <w:sz w:val="21"/>
          <w:szCs w:val="21"/>
          <w:lang w:val="ky-KG"/>
        </w:rPr>
        <w:t>п, жалпы суммасы</w:t>
      </w:r>
      <w:r>
        <w:rPr>
          <w:rFonts w:eastAsia="Times New Roman"/>
          <w:sz w:val="21"/>
          <w:szCs w:val="21"/>
          <w:lang w:val="ky-KG"/>
        </w:rPr>
        <w:t xml:space="preserve"> 179500 сомго №63 эки тараптуу </w:t>
      </w:r>
      <w:r w:rsidRPr="00702C77">
        <w:rPr>
          <w:rFonts w:eastAsia="Times New Roman"/>
          <w:sz w:val="21"/>
          <w:szCs w:val="21"/>
          <w:lang w:val="ky-KG"/>
        </w:rPr>
        <w:t>кел</w:t>
      </w:r>
      <w:r>
        <w:rPr>
          <w:rFonts w:eastAsia="Times New Roman"/>
          <w:sz w:val="21"/>
          <w:szCs w:val="21"/>
          <w:lang w:val="ky-KG"/>
        </w:rPr>
        <w:t>ишим түзүлүп, аткаруу иштери жүргүзүлгө</w:t>
      </w:r>
      <w:r w:rsidRPr="00702C77">
        <w:rPr>
          <w:rFonts w:eastAsia="Times New Roman"/>
          <w:sz w:val="21"/>
          <w:szCs w:val="21"/>
          <w:lang w:val="ky-KG"/>
        </w:rPr>
        <w:t>н.</w:t>
      </w:r>
    </w:p>
    <w:p w:rsidR="00841C4D" w:rsidRPr="00702C77" w:rsidRDefault="00841C4D" w:rsidP="00841C4D">
      <w:pPr>
        <w:ind w:firstLine="480"/>
        <w:jc w:val="both"/>
        <w:rPr>
          <w:rFonts w:eastAsia="Times New Roman"/>
          <w:sz w:val="21"/>
          <w:szCs w:val="21"/>
          <w:lang w:val="ky-KG"/>
        </w:rPr>
      </w:pPr>
      <w:r>
        <w:rPr>
          <w:rFonts w:eastAsia="Times New Roman"/>
          <w:sz w:val="21"/>
          <w:szCs w:val="21"/>
          <w:lang w:val="ky-KG"/>
        </w:rPr>
        <w:t>-</w:t>
      </w:r>
      <w:r w:rsidRPr="00702C77">
        <w:rPr>
          <w:rFonts w:eastAsia="Times New Roman"/>
          <w:sz w:val="21"/>
          <w:szCs w:val="21"/>
          <w:lang w:val="ky-KG"/>
        </w:rPr>
        <w:t>Атайын таштанды ташуучу техника алуу б</w:t>
      </w:r>
      <w:r>
        <w:rPr>
          <w:rFonts w:eastAsia="Times New Roman"/>
          <w:sz w:val="21"/>
          <w:szCs w:val="21"/>
          <w:lang w:val="ky-KG"/>
        </w:rPr>
        <w:t>оюнча мамлекеттик сатыш алуулар өткөрүлү</w:t>
      </w:r>
      <w:r w:rsidRPr="00702C77">
        <w:rPr>
          <w:rFonts w:eastAsia="Times New Roman"/>
          <w:sz w:val="21"/>
          <w:szCs w:val="21"/>
          <w:lang w:val="ky-KG"/>
        </w:rPr>
        <w:t>п 2023-ж</w:t>
      </w:r>
      <w:r>
        <w:rPr>
          <w:rFonts w:eastAsia="Times New Roman"/>
          <w:sz w:val="21"/>
          <w:szCs w:val="21"/>
          <w:lang w:val="ky-KG"/>
        </w:rPr>
        <w:t>ы</w:t>
      </w:r>
      <w:r w:rsidRPr="00702C77">
        <w:rPr>
          <w:rFonts w:eastAsia="Times New Roman"/>
          <w:sz w:val="21"/>
          <w:szCs w:val="21"/>
          <w:lang w:val="ky-KG"/>
        </w:rPr>
        <w:t xml:space="preserve">лдын 29-декабрындагы </w:t>
      </w:r>
      <w:r>
        <w:rPr>
          <w:rFonts w:eastAsia="Times New Roman"/>
          <w:sz w:val="21"/>
          <w:szCs w:val="21"/>
          <w:lang w:val="ky-KG"/>
        </w:rPr>
        <w:t>№67 эки тараптуу келишим түзүлүп, келишимдин жалп</w:t>
      </w:r>
      <w:r w:rsidRPr="00702C77">
        <w:rPr>
          <w:rFonts w:eastAsia="Times New Roman"/>
          <w:sz w:val="21"/>
          <w:szCs w:val="21"/>
          <w:lang w:val="ky-KG"/>
        </w:rPr>
        <w:t>ы суммасы 3 840 000 сомду т</w:t>
      </w:r>
      <w:r>
        <w:rPr>
          <w:rFonts w:eastAsia="Times New Roman"/>
          <w:sz w:val="21"/>
          <w:szCs w:val="21"/>
          <w:lang w:val="ky-KG"/>
        </w:rPr>
        <w:t>үзүп, подрятчы тарабынан атайын техника алынып келинип, иш кагаздары даярдалып, каттоо иштери жүрү</w:t>
      </w:r>
      <w:r w:rsidRPr="00702C77">
        <w:rPr>
          <w:rFonts w:eastAsia="Times New Roman"/>
          <w:sz w:val="21"/>
          <w:szCs w:val="21"/>
          <w:lang w:val="ky-KG"/>
        </w:rPr>
        <w:t>п жатат.</w:t>
      </w:r>
    </w:p>
    <w:p w:rsidR="00841C4D" w:rsidRPr="00702C77" w:rsidRDefault="00841C4D" w:rsidP="00841C4D">
      <w:pPr>
        <w:jc w:val="both"/>
        <w:rPr>
          <w:rFonts w:eastAsia="Times New Roman"/>
          <w:sz w:val="21"/>
          <w:szCs w:val="21"/>
          <w:lang w:val="ky-KG"/>
        </w:rPr>
      </w:pPr>
      <w:r>
        <w:rPr>
          <w:rFonts w:eastAsia="Times New Roman"/>
          <w:sz w:val="21"/>
          <w:szCs w:val="21"/>
          <w:lang w:val="ky-KG"/>
        </w:rPr>
        <w:t xml:space="preserve">-Раззаков шаарынын №2 </w:t>
      </w:r>
      <w:r w:rsidRPr="00702C77">
        <w:rPr>
          <w:rFonts w:eastAsia="Times New Roman"/>
          <w:sz w:val="21"/>
          <w:szCs w:val="21"/>
          <w:lang w:val="ky-KG"/>
        </w:rPr>
        <w:t>кичи р</w:t>
      </w:r>
      <w:r>
        <w:rPr>
          <w:rFonts w:eastAsia="Times New Roman"/>
          <w:sz w:val="21"/>
          <w:szCs w:val="21"/>
          <w:lang w:val="ky-KG"/>
        </w:rPr>
        <w:t xml:space="preserve">айонуна скважина чыгаруу боюнча </w:t>
      </w:r>
      <w:r w:rsidRPr="00702C77">
        <w:rPr>
          <w:rFonts w:eastAsia="Times New Roman"/>
          <w:sz w:val="21"/>
          <w:szCs w:val="21"/>
          <w:lang w:val="ky-KG"/>
        </w:rPr>
        <w:t>мамле</w:t>
      </w:r>
      <w:r>
        <w:rPr>
          <w:rFonts w:eastAsia="Times New Roman"/>
          <w:sz w:val="21"/>
          <w:szCs w:val="21"/>
          <w:lang w:val="ky-KG"/>
        </w:rPr>
        <w:t>кетик сатып алуулар өткөүлүп</w:t>
      </w:r>
      <w:r w:rsidRPr="00702C77">
        <w:rPr>
          <w:rFonts w:eastAsia="Times New Roman"/>
          <w:sz w:val="21"/>
          <w:szCs w:val="21"/>
          <w:lang w:val="ky-KG"/>
        </w:rPr>
        <w:t>, 2023-</w:t>
      </w:r>
      <w:r>
        <w:rPr>
          <w:rFonts w:eastAsia="Times New Roman"/>
          <w:sz w:val="21"/>
          <w:szCs w:val="21"/>
          <w:lang w:val="ky-KG"/>
        </w:rPr>
        <w:t>жылдын 19-декабрындагы Nº60 эки тараптуу келишим түзүлүп</w:t>
      </w:r>
      <w:r w:rsidRPr="00702C77">
        <w:rPr>
          <w:rFonts w:eastAsia="Times New Roman"/>
          <w:sz w:val="21"/>
          <w:szCs w:val="21"/>
          <w:lang w:val="ky-KG"/>
        </w:rPr>
        <w:t>, келишимдин жалпы</w:t>
      </w:r>
      <w:r>
        <w:rPr>
          <w:rFonts w:eastAsia="Times New Roman"/>
          <w:sz w:val="21"/>
          <w:szCs w:val="21"/>
          <w:lang w:val="ky-KG"/>
        </w:rPr>
        <w:t xml:space="preserve"> суммасы 1 000 000 сомду түзүп, тийиштуу материалдары алынып</w:t>
      </w:r>
      <w:r w:rsidRPr="00702C77">
        <w:rPr>
          <w:rFonts w:eastAsia="Times New Roman"/>
          <w:sz w:val="21"/>
          <w:szCs w:val="21"/>
          <w:lang w:val="ky-KG"/>
        </w:rPr>
        <w:t xml:space="preserve"> келинип, </w:t>
      </w:r>
      <w:r>
        <w:rPr>
          <w:rFonts w:eastAsia="Times New Roman"/>
          <w:sz w:val="21"/>
          <w:szCs w:val="21"/>
          <w:lang w:val="ky-KG"/>
        </w:rPr>
        <w:t xml:space="preserve">казуу иштерине даярдыктар жүрүп </w:t>
      </w:r>
      <w:r w:rsidRPr="00702C77">
        <w:rPr>
          <w:rFonts w:eastAsia="Times New Roman"/>
          <w:sz w:val="21"/>
          <w:szCs w:val="21"/>
          <w:lang w:val="ky-KG"/>
        </w:rPr>
        <w:t>жатат.</w:t>
      </w:r>
    </w:p>
    <w:p w:rsidR="00841C4D" w:rsidRDefault="00841C4D" w:rsidP="00841C4D">
      <w:pPr>
        <w:ind w:firstLine="1084"/>
        <w:jc w:val="both"/>
        <w:rPr>
          <w:rFonts w:eastAsia="Times New Roman"/>
          <w:sz w:val="21"/>
          <w:szCs w:val="21"/>
          <w:lang w:val="ky-KG"/>
        </w:rPr>
      </w:pPr>
      <w:r w:rsidRPr="00702C77">
        <w:rPr>
          <w:rFonts w:eastAsia="Times New Roman"/>
          <w:sz w:val="21"/>
          <w:szCs w:val="21"/>
          <w:lang w:val="ky-KG"/>
        </w:rPr>
        <w:t>Раззаков шаарында</w:t>
      </w:r>
      <w:r>
        <w:rPr>
          <w:rFonts w:eastAsia="Times New Roman"/>
          <w:sz w:val="21"/>
          <w:szCs w:val="21"/>
          <w:lang w:val="ky-KG"/>
        </w:rPr>
        <w:t>г</w:t>
      </w:r>
      <w:r w:rsidRPr="00702C77">
        <w:rPr>
          <w:rFonts w:eastAsia="Times New Roman"/>
          <w:sz w:val="21"/>
          <w:szCs w:val="21"/>
          <w:lang w:val="ky-KG"/>
        </w:rPr>
        <w:t>ы Самат Садыков</w:t>
      </w:r>
      <w:r>
        <w:rPr>
          <w:rFonts w:eastAsia="Times New Roman"/>
          <w:sz w:val="21"/>
          <w:szCs w:val="21"/>
          <w:lang w:val="ky-KG"/>
        </w:rPr>
        <w:t xml:space="preserve"> атындагы эс алуу багына балдар </w:t>
      </w:r>
      <w:r w:rsidRPr="00702C77">
        <w:rPr>
          <w:rFonts w:eastAsia="Times New Roman"/>
          <w:sz w:val="21"/>
          <w:szCs w:val="21"/>
          <w:lang w:val="ky-KG"/>
        </w:rPr>
        <w:t>ойноочу аянтча куруу боюна мамлекетт</w:t>
      </w:r>
      <w:r>
        <w:rPr>
          <w:rFonts w:eastAsia="Times New Roman"/>
          <w:sz w:val="21"/>
          <w:szCs w:val="21"/>
          <w:lang w:val="ky-KG"/>
        </w:rPr>
        <w:t xml:space="preserve">ик сатып алуулар  өткөрүлүп, №66 </w:t>
      </w:r>
      <w:r w:rsidRPr="00702C77">
        <w:rPr>
          <w:rFonts w:eastAsia="Times New Roman"/>
          <w:sz w:val="21"/>
          <w:szCs w:val="21"/>
          <w:lang w:val="ky-KG"/>
        </w:rPr>
        <w:t>эки</w:t>
      </w:r>
      <w:r>
        <w:rPr>
          <w:rFonts w:eastAsia="Times New Roman"/>
          <w:sz w:val="21"/>
          <w:szCs w:val="21"/>
          <w:lang w:val="ky-KG"/>
        </w:rPr>
        <w:t xml:space="preserve"> тараптуу келишим түзүлүп</w:t>
      </w:r>
      <w:r w:rsidRPr="00702C77">
        <w:rPr>
          <w:rFonts w:eastAsia="Times New Roman"/>
          <w:sz w:val="21"/>
          <w:szCs w:val="21"/>
          <w:lang w:val="ky-KG"/>
        </w:rPr>
        <w:t>, курлуш ишт</w:t>
      </w:r>
      <w:r>
        <w:rPr>
          <w:rFonts w:eastAsia="Times New Roman"/>
          <w:sz w:val="21"/>
          <w:szCs w:val="21"/>
          <w:lang w:val="ky-KG"/>
        </w:rPr>
        <w:t>ери жүрүп жатат. 2024-жылдын 1-</w:t>
      </w:r>
      <w:r w:rsidRPr="00702C77">
        <w:rPr>
          <w:rFonts w:eastAsia="Times New Roman"/>
          <w:sz w:val="21"/>
          <w:szCs w:val="21"/>
          <w:lang w:val="ky-KG"/>
        </w:rPr>
        <w:t>июнуна чейин толук канду буруу жагы пландалууда.</w:t>
      </w:r>
      <w:r>
        <w:rPr>
          <w:rFonts w:eastAsia="Times New Roman"/>
          <w:sz w:val="21"/>
          <w:szCs w:val="21"/>
          <w:lang w:val="ky-KG"/>
        </w:rPr>
        <w:t xml:space="preserve">    </w:t>
      </w:r>
    </w:p>
    <w:p w:rsidR="00841C4D" w:rsidRPr="00702C77" w:rsidRDefault="00841C4D" w:rsidP="00841C4D">
      <w:pPr>
        <w:jc w:val="both"/>
        <w:rPr>
          <w:rFonts w:eastAsia="Times New Roman"/>
          <w:sz w:val="21"/>
          <w:szCs w:val="21"/>
          <w:lang w:val="ky-KG"/>
        </w:rPr>
      </w:pPr>
      <w:r>
        <w:rPr>
          <w:rFonts w:eastAsia="Times New Roman"/>
          <w:sz w:val="21"/>
          <w:szCs w:val="21"/>
          <w:lang w:val="ky-KG"/>
        </w:rPr>
        <w:t xml:space="preserve">           </w:t>
      </w:r>
      <w:r w:rsidRPr="00702C77">
        <w:rPr>
          <w:rFonts w:eastAsia="Times New Roman"/>
          <w:sz w:val="21"/>
          <w:szCs w:val="21"/>
          <w:lang w:val="ky-KG"/>
        </w:rPr>
        <w:t>Раззаков шаарынын аймагына муниципа</w:t>
      </w:r>
      <w:r>
        <w:rPr>
          <w:rFonts w:eastAsia="Times New Roman"/>
          <w:sz w:val="21"/>
          <w:szCs w:val="21"/>
          <w:lang w:val="ky-KG"/>
        </w:rPr>
        <w:t xml:space="preserve">лдык мал базарын куруу боюнча </w:t>
      </w:r>
      <w:r w:rsidRPr="00702C77">
        <w:rPr>
          <w:rFonts w:eastAsia="Times New Roman"/>
          <w:sz w:val="21"/>
          <w:szCs w:val="21"/>
          <w:lang w:val="ky-KG"/>
        </w:rPr>
        <w:t>жал</w:t>
      </w:r>
      <w:r>
        <w:rPr>
          <w:rFonts w:eastAsia="Times New Roman"/>
          <w:sz w:val="21"/>
          <w:szCs w:val="21"/>
          <w:lang w:val="ky-KG"/>
        </w:rPr>
        <w:t>п</w:t>
      </w:r>
      <w:r w:rsidRPr="00702C77">
        <w:rPr>
          <w:rFonts w:eastAsia="Times New Roman"/>
          <w:sz w:val="21"/>
          <w:szCs w:val="21"/>
          <w:lang w:val="ky-KG"/>
        </w:rPr>
        <w:t xml:space="preserve">ы долбоодук иш кагаздары иштелип </w:t>
      </w:r>
      <w:r>
        <w:rPr>
          <w:rFonts w:eastAsia="Times New Roman"/>
          <w:sz w:val="21"/>
          <w:szCs w:val="21"/>
          <w:lang w:val="ky-KG"/>
        </w:rPr>
        <w:t xml:space="preserve">чыгып, курулуш иштери IV этапка </w:t>
      </w:r>
      <w:r w:rsidRPr="00702C77">
        <w:rPr>
          <w:rFonts w:eastAsia="Times New Roman"/>
          <w:sz w:val="21"/>
          <w:szCs w:val="21"/>
          <w:lang w:val="ky-KG"/>
        </w:rPr>
        <w:t>б</w:t>
      </w:r>
      <w:r>
        <w:rPr>
          <w:rFonts w:eastAsia="Times New Roman"/>
          <w:sz w:val="21"/>
          <w:szCs w:val="21"/>
          <w:lang w:val="ky-KG"/>
        </w:rPr>
        <w:t>ө</w:t>
      </w:r>
      <w:r w:rsidRPr="00702C77">
        <w:rPr>
          <w:rFonts w:eastAsia="Times New Roman"/>
          <w:sz w:val="21"/>
          <w:szCs w:val="21"/>
          <w:lang w:val="ky-KG"/>
        </w:rPr>
        <w:t>л</w:t>
      </w:r>
      <w:r>
        <w:rPr>
          <w:rFonts w:eastAsia="Times New Roman"/>
          <w:sz w:val="21"/>
          <w:szCs w:val="21"/>
          <w:lang w:val="ky-KG"/>
        </w:rPr>
        <w:t>ү</w:t>
      </w:r>
      <w:r w:rsidRPr="00702C77">
        <w:rPr>
          <w:rFonts w:eastAsia="Times New Roman"/>
          <w:sz w:val="21"/>
          <w:szCs w:val="21"/>
          <w:lang w:val="ky-KG"/>
        </w:rPr>
        <w:t>нг</w:t>
      </w:r>
      <w:r>
        <w:rPr>
          <w:rFonts w:eastAsia="Times New Roman"/>
          <w:sz w:val="21"/>
          <w:szCs w:val="21"/>
          <w:lang w:val="ky-KG"/>
        </w:rPr>
        <w:t>ө</w:t>
      </w:r>
      <w:r w:rsidRPr="00702C77">
        <w:rPr>
          <w:rFonts w:eastAsia="Times New Roman"/>
          <w:sz w:val="21"/>
          <w:szCs w:val="21"/>
          <w:lang w:val="ky-KG"/>
        </w:rPr>
        <w:t>н: - I-этапка мал базардын айланасын тосуу, жерлерин тегизд</w:t>
      </w:r>
      <w:r>
        <w:rPr>
          <w:rFonts w:eastAsia="Times New Roman"/>
          <w:sz w:val="21"/>
          <w:szCs w:val="21"/>
          <w:lang w:val="ky-KG"/>
        </w:rPr>
        <w:t>өө</w:t>
      </w:r>
      <w:r w:rsidRPr="00702C77">
        <w:rPr>
          <w:rFonts w:eastAsia="Times New Roman"/>
          <w:sz w:val="21"/>
          <w:szCs w:val="21"/>
          <w:lang w:val="ky-KG"/>
        </w:rPr>
        <w:t>, скважина чыгаруу жана 10-кВт аба чубалгыларын тарт</w:t>
      </w:r>
      <w:r>
        <w:rPr>
          <w:rFonts w:eastAsia="Times New Roman"/>
          <w:sz w:val="21"/>
          <w:szCs w:val="21"/>
          <w:lang w:val="ky-KG"/>
        </w:rPr>
        <w:t xml:space="preserve">уу иштери пландалып, бул боюнча </w:t>
      </w:r>
      <w:r w:rsidRPr="00702C77">
        <w:rPr>
          <w:rFonts w:eastAsia="Times New Roman"/>
          <w:sz w:val="21"/>
          <w:szCs w:val="21"/>
          <w:lang w:val="ky-KG"/>
        </w:rPr>
        <w:t>мамлекеттик саты</w:t>
      </w:r>
      <w:r>
        <w:rPr>
          <w:rFonts w:eastAsia="Times New Roman"/>
          <w:sz w:val="21"/>
          <w:szCs w:val="21"/>
          <w:lang w:val="ky-KG"/>
        </w:rPr>
        <w:t xml:space="preserve">п </w:t>
      </w:r>
      <w:r w:rsidRPr="00702C77">
        <w:rPr>
          <w:rFonts w:eastAsia="Times New Roman"/>
          <w:sz w:val="21"/>
          <w:szCs w:val="21"/>
          <w:lang w:val="ky-KG"/>
        </w:rPr>
        <w:t xml:space="preserve"> алуулар </w:t>
      </w:r>
      <w:r>
        <w:rPr>
          <w:rFonts w:eastAsia="Times New Roman"/>
          <w:sz w:val="21"/>
          <w:szCs w:val="21"/>
          <w:lang w:val="ky-KG"/>
        </w:rPr>
        <w:t xml:space="preserve"> өткөүлүп</w:t>
      </w:r>
      <w:r w:rsidRPr="00702C77">
        <w:rPr>
          <w:rFonts w:eastAsia="Times New Roman"/>
          <w:sz w:val="21"/>
          <w:szCs w:val="21"/>
          <w:lang w:val="ky-KG"/>
        </w:rPr>
        <w:t xml:space="preserve"> 2023-</w:t>
      </w:r>
      <w:r>
        <w:rPr>
          <w:rFonts w:eastAsia="Times New Roman"/>
          <w:sz w:val="21"/>
          <w:szCs w:val="21"/>
          <w:lang w:val="ky-KG"/>
        </w:rPr>
        <w:t xml:space="preserve">жылдын 20-октябрындагы Nº47 эки  </w:t>
      </w:r>
      <w:r w:rsidRPr="00702C77">
        <w:rPr>
          <w:rFonts w:eastAsia="Times New Roman"/>
          <w:sz w:val="21"/>
          <w:szCs w:val="21"/>
          <w:lang w:val="ky-KG"/>
        </w:rPr>
        <w:t>тараптуу, жалпы су</w:t>
      </w:r>
      <w:r>
        <w:rPr>
          <w:rFonts w:eastAsia="Times New Roman"/>
          <w:sz w:val="21"/>
          <w:szCs w:val="21"/>
          <w:lang w:val="ky-KG"/>
        </w:rPr>
        <w:t>ммасы 10432 732 сомго келишим түзү</w:t>
      </w:r>
      <w:r w:rsidRPr="00702C77">
        <w:rPr>
          <w:rFonts w:eastAsia="Times New Roman"/>
          <w:sz w:val="21"/>
          <w:szCs w:val="21"/>
          <w:lang w:val="ky-KG"/>
        </w:rPr>
        <w:t>л</w:t>
      </w:r>
      <w:r>
        <w:rPr>
          <w:rFonts w:eastAsia="Times New Roman"/>
          <w:sz w:val="21"/>
          <w:szCs w:val="21"/>
          <w:lang w:val="ky-KG"/>
        </w:rPr>
        <w:t xml:space="preserve">үп курулуш иштери жүрүп жаткандыгын билдирет.  </w:t>
      </w:r>
      <w:r w:rsidRPr="00D8620C">
        <w:rPr>
          <w:rFonts w:eastAsia="Times New Roman"/>
          <w:sz w:val="21"/>
          <w:szCs w:val="21"/>
          <w:lang w:val="ky-KG"/>
        </w:rPr>
        <w:t>II</w:t>
      </w:r>
      <w:r>
        <w:rPr>
          <w:rFonts w:eastAsia="Times New Roman"/>
          <w:sz w:val="21"/>
          <w:szCs w:val="21"/>
          <w:lang w:val="ky-KG"/>
        </w:rPr>
        <w:t xml:space="preserve"> </w:t>
      </w:r>
      <w:r w:rsidRPr="00702C77">
        <w:rPr>
          <w:rFonts w:eastAsia="Times New Roman"/>
          <w:sz w:val="21"/>
          <w:szCs w:val="21"/>
          <w:lang w:val="ky-KG"/>
        </w:rPr>
        <w:t>этап б</w:t>
      </w:r>
      <w:r>
        <w:rPr>
          <w:rFonts w:eastAsia="Times New Roman"/>
          <w:sz w:val="21"/>
          <w:szCs w:val="21"/>
          <w:lang w:val="ky-KG"/>
        </w:rPr>
        <w:t xml:space="preserve">оюнча жеңил типтеги навестерди, </w:t>
      </w:r>
      <w:r w:rsidRPr="00702C77">
        <w:rPr>
          <w:rFonts w:eastAsia="Times New Roman"/>
          <w:sz w:val="21"/>
          <w:szCs w:val="21"/>
          <w:lang w:val="ky-KG"/>
        </w:rPr>
        <w:t>чарбалык имараттар, жарыктандыруу, аба чубалгыла</w:t>
      </w:r>
      <w:r>
        <w:rPr>
          <w:rFonts w:eastAsia="Times New Roman"/>
          <w:sz w:val="21"/>
          <w:szCs w:val="21"/>
          <w:lang w:val="ky-KG"/>
        </w:rPr>
        <w:t xml:space="preserve">рын тартуу, суу линиясын </w:t>
      </w:r>
      <w:r w:rsidRPr="00702C77">
        <w:rPr>
          <w:rFonts w:eastAsia="Times New Roman"/>
          <w:sz w:val="21"/>
          <w:szCs w:val="21"/>
          <w:lang w:val="ky-KG"/>
        </w:rPr>
        <w:t>тартуу, лотокторду орнотуу иштери пландалы</w:t>
      </w:r>
      <w:r>
        <w:rPr>
          <w:rFonts w:eastAsia="Times New Roman"/>
          <w:sz w:val="21"/>
          <w:szCs w:val="21"/>
          <w:lang w:val="ky-KG"/>
        </w:rPr>
        <w:t xml:space="preserve">п, бул боюнча мамлекеттик сатып </w:t>
      </w:r>
      <w:r w:rsidRPr="00702C77">
        <w:rPr>
          <w:rFonts w:eastAsia="Times New Roman"/>
          <w:sz w:val="21"/>
          <w:szCs w:val="21"/>
          <w:lang w:val="ky-KG"/>
        </w:rPr>
        <w:t xml:space="preserve">алуулар </w:t>
      </w:r>
      <w:r>
        <w:rPr>
          <w:rFonts w:eastAsia="Times New Roman"/>
          <w:sz w:val="21"/>
          <w:szCs w:val="21"/>
          <w:lang w:val="ky-KG"/>
        </w:rPr>
        <w:t>өткөрүлүп</w:t>
      </w:r>
      <w:r w:rsidRPr="00702C77">
        <w:rPr>
          <w:rFonts w:eastAsia="Times New Roman"/>
          <w:sz w:val="21"/>
          <w:szCs w:val="21"/>
          <w:lang w:val="ky-KG"/>
        </w:rPr>
        <w:t xml:space="preserve"> 2024-жылдын 27-февралында</w:t>
      </w:r>
      <w:r>
        <w:rPr>
          <w:rFonts w:eastAsia="Times New Roman"/>
          <w:sz w:val="21"/>
          <w:szCs w:val="21"/>
          <w:lang w:val="ky-KG"/>
        </w:rPr>
        <w:t xml:space="preserve"> №3 эки тараптуу, жалпы суммасы </w:t>
      </w:r>
      <w:r w:rsidRPr="00702C77">
        <w:rPr>
          <w:rFonts w:eastAsia="Times New Roman"/>
          <w:sz w:val="21"/>
          <w:szCs w:val="21"/>
          <w:lang w:val="ky-KG"/>
        </w:rPr>
        <w:t xml:space="preserve">14 009 040 сомго келишим </w:t>
      </w:r>
      <w:r>
        <w:rPr>
          <w:rFonts w:eastAsia="Times New Roman"/>
          <w:sz w:val="21"/>
          <w:szCs w:val="21"/>
          <w:lang w:val="ky-KG"/>
        </w:rPr>
        <w:t>түзүлүп,</w:t>
      </w:r>
      <w:r w:rsidRPr="00702C77">
        <w:rPr>
          <w:rFonts w:eastAsia="Times New Roman"/>
          <w:sz w:val="21"/>
          <w:szCs w:val="21"/>
          <w:lang w:val="ky-KG"/>
        </w:rPr>
        <w:t xml:space="preserve"> аткаруу иш</w:t>
      </w:r>
      <w:r>
        <w:rPr>
          <w:rFonts w:eastAsia="Times New Roman"/>
          <w:sz w:val="21"/>
          <w:szCs w:val="21"/>
          <w:lang w:val="ky-KG"/>
        </w:rPr>
        <w:t xml:space="preserve">тери журуп жаткандытын белгилөө </w:t>
      </w:r>
      <w:r w:rsidRPr="00702C77">
        <w:rPr>
          <w:rFonts w:eastAsia="Times New Roman"/>
          <w:sz w:val="21"/>
          <w:szCs w:val="21"/>
          <w:lang w:val="ky-KG"/>
        </w:rPr>
        <w:t>менен курулуш иштерин 2024-жылдын сентябр</w:t>
      </w:r>
      <w:r>
        <w:rPr>
          <w:rFonts w:eastAsia="Times New Roman"/>
          <w:sz w:val="21"/>
          <w:szCs w:val="21"/>
          <w:lang w:val="ky-KG"/>
        </w:rPr>
        <w:t>ь</w:t>
      </w:r>
      <w:r w:rsidRPr="00702C77">
        <w:rPr>
          <w:rFonts w:eastAsia="Times New Roman"/>
          <w:sz w:val="21"/>
          <w:szCs w:val="21"/>
          <w:lang w:val="ky-KG"/>
        </w:rPr>
        <w:t xml:space="preserve"> а</w:t>
      </w:r>
      <w:r>
        <w:rPr>
          <w:rFonts w:eastAsia="Times New Roman"/>
          <w:sz w:val="21"/>
          <w:szCs w:val="21"/>
          <w:lang w:val="ky-KG"/>
        </w:rPr>
        <w:t xml:space="preserve">йына чейин бутуруп пайдалануута </w:t>
      </w:r>
      <w:r w:rsidRPr="00702C77">
        <w:rPr>
          <w:rFonts w:eastAsia="Times New Roman"/>
          <w:sz w:val="21"/>
          <w:szCs w:val="21"/>
          <w:lang w:val="ky-KG"/>
        </w:rPr>
        <w:t>беруу жагы пландалууда.</w:t>
      </w:r>
    </w:p>
    <w:p w:rsidR="00841C4D" w:rsidRPr="00702C77" w:rsidRDefault="00841C4D" w:rsidP="00841C4D">
      <w:pPr>
        <w:ind w:firstLine="708"/>
        <w:jc w:val="both"/>
        <w:rPr>
          <w:rFonts w:eastAsia="Times New Roman"/>
          <w:sz w:val="21"/>
          <w:szCs w:val="21"/>
          <w:lang w:val="ky-KG"/>
        </w:rPr>
      </w:pPr>
      <w:r>
        <w:rPr>
          <w:rFonts w:eastAsia="Times New Roman"/>
          <w:sz w:val="21"/>
          <w:szCs w:val="21"/>
          <w:lang w:val="ky-KG"/>
        </w:rPr>
        <w:t xml:space="preserve">        </w:t>
      </w:r>
      <w:r w:rsidRPr="00702C77">
        <w:rPr>
          <w:rFonts w:eastAsia="Times New Roman"/>
          <w:sz w:val="21"/>
          <w:szCs w:val="21"/>
          <w:lang w:val="ky-KG"/>
        </w:rPr>
        <w:t>Раззаков шаарынын мэриясын</w:t>
      </w:r>
      <w:r>
        <w:rPr>
          <w:rFonts w:eastAsia="Times New Roman"/>
          <w:sz w:val="21"/>
          <w:szCs w:val="21"/>
          <w:lang w:val="ky-KG"/>
        </w:rPr>
        <w:t xml:space="preserve">ын алдындагы муницпалдык менчик </w:t>
      </w:r>
      <w:r w:rsidRPr="00702C77">
        <w:rPr>
          <w:rFonts w:eastAsia="Times New Roman"/>
          <w:sz w:val="21"/>
          <w:szCs w:val="21"/>
          <w:lang w:val="ky-KG"/>
        </w:rPr>
        <w:t>департаментинин реестиринде турган кы</w:t>
      </w:r>
      <w:r>
        <w:rPr>
          <w:rFonts w:eastAsia="Times New Roman"/>
          <w:sz w:val="21"/>
          <w:szCs w:val="21"/>
          <w:lang w:val="ky-KG"/>
        </w:rPr>
        <w:t>й</w:t>
      </w:r>
      <w:r w:rsidRPr="00702C77">
        <w:rPr>
          <w:rFonts w:eastAsia="Times New Roman"/>
          <w:sz w:val="21"/>
          <w:szCs w:val="21"/>
          <w:lang w:val="ky-KG"/>
        </w:rPr>
        <w:t>мылдуу</w:t>
      </w:r>
      <w:r>
        <w:rPr>
          <w:rFonts w:eastAsia="Times New Roman"/>
          <w:sz w:val="21"/>
          <w:szCs w:val="21"/>
          <w:lang w:val="ky-KG"/>
        </w:rPr>
        <w:t xml:space="preserve"> мүлктөр боюнча сиздер тараптан </w:t>
      </w:r>
      <w:r w:rsidRPr="00702C77">
        <w:rPr>
          <w:rFonts w:eastAsia="Times New Roman"/>
          <w:sz w:val="21"/>
          <w:szCs w:val="21"/>
          <w:lang w:val="ky-KG"/>
        </w:rPr>
        <w:t>бекилип берген эсептен чыгаруу боюнча жобого ылайык комиссиянын курамы</w:t>
      </w:r>
      <w:r>
        <w:rPr>
          <w:rFonts w:eastAsia="Times New Roman"/>
          <w:sz w:val="21"/>
          <w:szCs w:val="21"/>
          <w:lang w:val="ky-KG"/>
        </w:rPr>
        <w:t xml:space="preserve"> </w:t>
      </w:r>
      <w:r w:rsidRPr="00702C77">
        <w:rPr>
          <w:rFonts w:eastAsia="Times New Roman"/>
          <w:sz w:val="21"/>
          <w:szCs w:val="21"/>
          <w:lang w:val="ky-KG"/>
        </w:rPr>
        <w:t>бекилип, б</w:t>
      </w:r>
      <w:r>
        <w:rPr>
          <w:rFonts w:eastAsia="Times New Roman"/>
          <w:sz w:val="21"/>
          <w:szCs w:val="21"/>
          <w:lang w:val="ky-KG"/>
        </w:rPr>
        <w:t>ү</w:t>
      </w:r>
      <w:r w:rsidRPr="00702C77">
        <w:rPr>
          <w:rFonts w:eastAsia="Times New Roman"/>
          <w:sz w:val="21"/>
          <w:szCs w:val="21"/>
          <w:lang w:val="ky-KG"/>
        </w:rPr>
        <w:t>г</w:t>
      </w:r>
      <w:r>
        <w:rPr>
          <w:rFonts w:eastAsia="Times New Roman"/>
          <w:sz w:val="21"/>
          <w:szCs w:val="21"/>
          <w:lang w:val="ky-KG"/>
        </w:rPr>
        <w:t>ү</w:t>
      </w:r>
      <w:r w:rsidRPr="00702C77">
        <w:rPr>
          <w:rFonts w:eastAsia="Times New Roman"/>
          <w:sz w:val="21"/>
          <w:szCs w:val="21"/>
          <w:lang w:val="ky-KG"/>
        </w:rPr>
        <w:t>нк</w:t>
      </w:r>
      <w:r>
        <w:rPr>
          <w:rFonts w:eastAsia="Times New Roman"/>
          <w:sz w:val="21"/>
          <w:szCs w:val="21"/>
          <w:lang w:val="ky-KG"/>
        </w:rPr>
        <w:t>ү</w:t>
      </w:r>
      <w:r w:rsidRPr="00702C77">
        <w:rPr>
          <w:rFonts w:eastAsia="Times New Roman"/>
          <w:sz w:val="21"/>
          <w:szCs w:val="21"/>
          <w:lang w:val="ky-KG"/>
        </w:rPr>
        <w:t xml:space="preserve"> к</w:t>
      </w:r>
      <w:r>
        <w:rPr>
          <w:rFonts w:eastAsia="Times New Roman"/>
          <w:sz w:val="21"/>
          <w:szCs w:val="21"/>
          <w:lang w:val="ky-KG"/>
        </w:rPr>
        <w:t>ү</w:t>
      </w:r>
      <w:r w:rsidRPr="00702C77">
        <w:rPr>
          <w:rFonts w:eastAsia="Times New Roman"/>
          <w:sz w:val="21"/>
          <w:szCs w:val="21"/>
          <w:lang w:val="ky-KG"/>
        </w:rPr>
        <w:t>нд</w:t>
      </w:r>
      <w:r>
        <w:rPr>
          <w:rFonts w:eastAsia="Times New Roman"/>
          <w:sz w:val="21"/>
          <w:szCs w:val="21"/>
          <w:lang w:val="ky-KG"/>
        </w:rPr>
        <w:t>ө</w:t>
      </w:r>
      <w:r w:rsidRPr="00702C77">
        <w:rPr>
          <w:rFonts w:eastAsia="Times New Roman"/>
          <w:sz w:val="21"/>
          <w:szCs w:val="21"/>
          <w:lang w:val="ky-KG"/>
        </w:rPr>
        <w:t xml:space="preserve"> колдонуу м</w:t>
      </w:r>
      <w:r>
        <w:rPr>
          <w:rFonts w:eastAsia="Times New Roman"/>
          <w:sz w:val="21"/>
          <w:szCs w:val="21"/>
          <w:lang w:val="ky-KG"/>
        </w:rPr>
        <w:t>өө</w:t>
      </w:r>
      <w:r w:rsidRPr="00702C77">
        <w:rPr>
          <w:rFonts w:eastAsia="Times New Roman"/>
          <w:sz w:val="21"/>
          <w:szCs w:val="21"/>
          <w:lang w:val="ky-KG"/>
        </w:rPr>
        <w:t>н</w:t>
      </w:r>
      <w:r>
        <w:rPr>
          <w:rFonts w:eastAsia="Times New Roman"/>
          <w:sz w:val="21"/>
          <w:szCs w:val="21"/>
          <w:lang w:val="ky-KG"/>
        </w:rPr>
        <w:t>ө</w:t>
      </w:r>
      <w:r w:rsidRPr="00702C77">
        <w:rPr>
          <w:rFonts w:eastAsia="Times New Roman"/>
          <w:sz w:val="21"/>
          <w:szCs w:val="21"/>
          <w:lang w:val="ky-KG"/>
        </w:rPr>
        <w:t>т</w:t>
      </w:r>
      <w:r>
        <w:rPr>
          <w:rFonts w:eastAsia="Times New Roman"/>
          <w:sz w:val="21"/>
          <w:szCs w:val="21"/>
          <w:lang w:val="ky-KG"/>
        </w:rPr>
        <w:t>ү</w:t>
      </w:r>
      <w:r w:rsidRPr="00702C77">
        <w:rPr>
          <w:rFonts w:eastAsia="Times New Roman"/>
          <w:sz w:val="21"/>
          <w:szCs w:val="21"/>
          <w:lang w:val="ky-KG"/>
        </w:rPr>
        <w:t xml:space="preserve"> келген Ваз 2121 </w:t>
      </w:r>
      <w:r>
        <w:rPr>
          <w:rFonts w:eastAsia="Times New Roman"/>
          <w:sz w:val="21"/>
          <w:szCs w:val="21"/>
          <w:lang w:val="ky-KG"/>
        </w:rPr>
        <w:t xml:space="preserve"> үл</w:t>
      </w:r>
      <w:r w:rsidRPr="00702C77">
        <w:rPr>
          <w:rFonts w:eastAsia="Times New Roman"/>
          <w:sz w:val="21"/>
          <w:szCs w:val="21"/>
          <w:lang w:val="ky-KG"/>
        </w:rPr>
        <w:t>г</w:t>
      </w:r>
      <w:r>
        <w:rPr>
          <w:rFonts w:eastAsia="Times New Roman"/>
          <w:sz w:val="21"/>
          <w:szCs w:val="21"/>
          <w:lang w:val="ky-KG"/>
        </w:rPr>
        <w:t>ү</w:t>
      </w:r>
      <w:r w:rsidRPr="00702C77">
        <w:rPr>
          <w:rFonts w:eastAsia="Times New Roman"/>
          <w:sz w:val="21"/>
          <w:szCs w:val="21"/>
          <w:lang w:val="ky-KG"/>
        </w:rPr>
        <w:t>с</w:t>
      </w:r>
      <w:r>
        <w:rPr>
          <w:rFonts w:eastAsia="Times New Roman"/>
          <w:sz w:val="21"/>
          <w:szCs w:val="21"/>
          <w:lang w:val="ky-KG"/>
        </w:rPr>
        <w:t>ү</w:t>
      </w:r>
      <w:r w:rsidRPr="00702C77">
        <w:rPr>
          <w:rFonts w:eastAsia="Times New Roman"/>
          <w:sz w:val="21"/>
          <w:szCs w:val="21"/>
          <w:lang w:val="ky-KG"/>
        </w:rPr>
        <w:t>нд</w:t>
      </w:r>
      <w:r>
        <w:rPr>
          <w:rFonts w:eastAsia="Times New Roman"/>
          <w:sz w:val="21"/>
          <w:szCs w:val="21"/>
          <w:lang w:val="ky-KG"/>
        </w:rPr>
        <w:t>ө</w:t>
      </w:r>
      <w:r w:rsidRPr="00702C77">
        <w:rPr>
          <w:rFonts w:eastAsia="Times New Roman"/>
          <w:sz w:val="21"/>
          <w:szCs w:val="21"/>
          <w:lang w:val="ky-KG"/>
        </w:rPr>
        <w:t>г</w:t>
      </w:r>
      <w:r>
        <w:rPr>
          <w:rFonts w:eastAsia="Times New Roman"/>
          <w:sz w:val="21"/>
          <w:szCs w:val="21"/>
          <w:lang w:val="ky-KG"/>
        </w:rPr>
        <w:t>ү эки жең</w:t>
      </w:r>
      <w:r w:rsidRPr="00702C77">
        <w:rPr>
          <w:rFonts w:eastAsia="Times New Roman"/>
          <w:sz w:val="21"/>
          <w:szCs w:val="21"/>
          <w:lang w:val="ky-KG"/>
        </w:rPr>
        <w:t>ил</w:t>
      </w:r>
      <w:r>
        <w:rPr>
          <w:rFonts w:eastAsia="Times New Roman"/>
          <w:sz w:val="21"/>
          <w:szCs w:val="21"/>
          <w:lang w:val="ky-KG"/>
        </w:rPr>
        <w:t xml:space="preserve"> авто унаа 231000 сомго, </w:t>
      </w:r>
      <w:r w:rsidRPr="00702C77">
        <w:rPr>
          <w:rFonts w:eastAsia="Times New Roman"/>
          <w:sz w:val="21"/>
          <w:szCs w:val="21"/>
          <w:lang w:val="ky-KG"/>
        </w:rPr>
        <w:t>МАЗ-5549 маркасы</w:t>
      </w:r>
      <w:r>
        <w:rPr>
          <w:rFonts w:eastAsia="Times New Roman"/>
          <w:sz w:val="21"/>
          <w:szCs w:val="21"/>
          <w:lang w:val="ky-KG"/>
        </w:rPr>
        <w:t xml:space="preserve">ндагы оор жүк ташуучу авто унаа </w:t>
      </w:r>
      <w:r w:rsidRPr="00702C77">
        <w:rPr>
          <w:rFonts w:eastAsia="Times New Roman"/>
          <w:sz w:val="21"/>
          <w:szCs w:val="21"/>
          <w:lang w:val="ky-KG"/>
        </w:rPr>
        <w:t xml:space="preserve">49 000 сомго, ЮМЗ-6Л </w:t>
      </w:r>
      <w:r>
        <w:rPr>
          <w:rFonts w:eastAsia="Times New Roman"/>
          <w:sz w:val="21"/>
          <w:szCs w:val="21"/>
          <w:lang w:val="ky-KG"/>
        </w:rPr>
        <w:t>маркасындагы трактор 4900 сомго жана Мерседес Бенц 200 маркасындагы жең</w:t>
      </w:r>
      <w:r w:rsidRPr="00702C77">
        <w:rPr>
          <w:rFonts w:eastAsia="Times New Roman"/>
          <w:sz w:val="21"/>
          <w:szCs w:val="21"/>
          <w:lang w:val="ky-KG"/>
        </w:rPr>
        <w:t>ил авто унаа 25000 сомго, жалпы 5 тра</w:t>
      </w:r>
      <w:r>
        <w:rPr>
          <w:rFonts w:eastAsia="Times New Roman"/>
          <w:sz w:val="21"/>
          <w:szCs w:val="21"/>
          <w:lang w:val="ky-KG"/>
        </w:rPr>
        <w:t xml:space="preserve">нспортту эсептен чыгаруу боюнча </w:t>
      </w:r>
      <w:r w:rsidRPr="00702C77">
        <w:rPr>
          <w:rFonts w:eastAsia="Times New Roman"/>
          <w:sz w:val="21"/>
          <w:szCs w:val="21"/>
          <w:lang w:val="ky-KG"/>
        </w:rPr>
        <w:t>тий</w:t>
      </w:r>
      <w:r>
        <w:rPr>
          <w:rFonts w:eastAsia="Times New Roman"/>
          <w:sz w:val="21"/>
          <w:szCs w:val="21"/>
          <w:lang w:val="ky-KG"/>
        </w:rPr>
        <w:t>иштүү</w:t>
      </w:r>
      <w:r w:rsidRPr="00702C77">
        <w:rPr>
          <w:rFonts w:eastAsia="Times New Roman"/>
          <w:sz w:val="21"/>
          <w:szCs w:val="21"/>
          <w:lang w:val="ky-KG"/>
        </w:rPr>
        <w:t xml:space="preserve"> к</w:t>
      </w:r>
      <w:r>
        <w:rPr>
          <w:rFonts w:eastAsia="Times New Roman"/>
          <w:sz w:val="21"/>
          <w:szCs w:val="21"/>
          <w:lang w:val="ky-KG"/>
        </w:rPr>
        <w:t>ө</w:t>
      </w:r>
      <w:r w:rsidRPr="00702C77">
        <w:rPr>
          <w:rFonts w:eastAsia="Times New Roman"/>
          <w:sz w:val="21"/>
          <w:szCs w:val="21"/>
          <w:lang w:val="ky-KG"/>
        </w:rPr>
        <w:t>з карандысыз ба</w:t>
      </w:r>
      <w:r>
        <w:rPr>
          <w:rFonts w:eastAsia="Times New Roman"/>
          <w:sz w:val="21"/>
          <w:szCs w:val="21"/>
          <w:lang w:val="ky-KG"/>
        </w:rPr>
        <w:t xml:space="preserve">алоочуга баалатып жалпы суммасы </w:t>
      </w:r>
      <w:r w:rsidRPr="00702C77">
        <w:rPr>
          <w:rFonts w:eastAsia="Times New Roman"/>
          <w:sz w:val="21"/>
          <w:szCs w:val="21"/>
          <w:lang w:val="ky-KG"/>
        </w:rPr>
        <w:t>309 900 сомго бааланы</w:t>
      </w:r>
      <w:r>
        <w:rPr>
          <w:rFonts w:eastAsia="Times New Roman"/>
          <w:sz w:val="21"/>
          <w:szCs w:val="21"/>
          <w:lang w:val="ky-KG"/>
        </w:rPr>
        <w:t>п</w:t>
      </w:r>
      <w:r w:rsidRPr="00702C77">
        <w:rPr>
          <w:rFonts w:eastAsia="Times New Roman"/>
          <w:sz w:val="21"/>
          <w:szCs w:val="21"/>
          <w:lang w:val="ky-KG"/>
        </w:rPr>
        <w:t xml:space="preserve">, </w:t>
      </w:r>
      <w:r>
        <w:rPr>
          <w:rFonts w:eastAsia="Times New Roman"/>
          <w:sz w:val="21"/>
          <w:szCs w:val="21"/>
          <w:lang w:val="ky-KG"/>
        </w:rPr>
        <w:t xml:space="preserve">комиссия тарабынан эсептен чыгаруу жана сатуу боюнча </w:t>
      </w:r>
      <w:r w:rsidRPr="00702C77">
        <w:rPr>
          <w:rFonts w:eastAsia="Times New Roman"/>
          <w:sz w:val="21"/>
          <w:szCs w:val="21"/>
          <w:lang w:val="ky-KG"/>
        </w:rPr>
        <w:t>жобого ылайык иш алынып барылууда.</w:t>
      </w:r>
    </w:p>
    <w:p w:rsidR="00841C4D" w:rsidRPr="00702C77" w:rsidRDefault="00841C4D" w:rsidP="00841C4D">
      <w:pPr>
        <w:ind w:firstLine="708"/>
        <w:jc w:val="both"/>
        <w:rPr>
          <w:rFonts w:eastAsia="Times New Roman"/>
          <w:sz w:val="21"/>
          <w:szCs w:val="21"/>
          <w:lang w:val="ky-KG"/>
        </w:rPr>
      </w:pPr>
    </w:p>
    <w:p w:rsidR="00841C4D" w:rsidRDefault="00841C4D" w:rsidP="00841C4D">
      <w:pPr>
        <w:jc w:val="both"/>
        <w:rPr>
          <w:rFonts w:eastAsia="Times New Roman"/>
          <w:sz w:val="21"/>
          <w:szCs w:val="21"/>
          <w:lang w:val="ky-KG"/>
        </w:rPr>
      </w:pPr>
    </w:p>
    <w:p w:rsidR="00841C4D" w:rsidRDefault="00841C4D" w:rsidP="00841C4D">
      <w:pPr>
        <w:ind w:firstLine="708"/>
        <w:jc w:val="both"/>
        <w:rPr>
          <w:rFonts w:eastAsia="Times New Roman"/>
          <w:sz w:val="21"/>
          <w:szCs w:val="21"/>
          <w:lang w:val="ky-KG"/>
        </w:rPr>
      </w:pPr>
    </w:p>
    <w:p w:rsidR="00841C4D" w:rsidRDefault="00841C4D" w:rsidP="00841C4D">
      <w:pPr>
        <w:ind w:firstLine="708"/>
        <w:jc w:val="both"/>
        <w:rPr>
          <w:rFonts w:eastAsia="Times New Roman"/>
          <w:sz w:val="21"/>
          <w:szCs w:val="21"/>
          <w:lang w:val="ky-KG"/>
        </w:rPr>
      </w:pPr>
      <w:r w:rsidRPr="000F747E">
        <w:rPr>
          <w:rFonts w:eastAsia="Times New Roman"/>
          <w:sz w:val="21"/>
          <w:szCs w:val="21"/>
          <w:lang w:val="ky-KG"/>
        </w:rPr>
        <w:t xml:space="preserve">Раззаков шаарынын муниципалдык </w:t>
      </w:r>
    </w:p>
    <w:p w:rsidR="00451DA3" w:rsidRPr="009C73C3" w:rsidRDefault="00841C4D" w:rsidP="009C73C3">
      <w:pPr>
        <w:ind w:firstLine="708"/>
        <w:jc w:val="both"/>
        <w:rPr>
          <w:rFonts w:eastAsia="Times New Roman"/>
          <w:sz w:val="21"/>
          <w:szCs w:val="21"/>
          <w:lang w:val="ky-KG"/>
        </w:rPr>
      </w:pPr>
      <w:r w:rsidRPr="000F747E">
        <w:rPr>
          <w:rFonts w:eastAsia="Times New Roman"/>
          <w:sz w:val="21"/>
          <w:szCs w:val="21"/>
          <w:lang w:val="ky-KG"/>
        </w:rPr>
        <w:t>менчик департаментинин Башчысы</w:t>
      </w:r>
      <w:r>
        <w:rPr>
          <w:rFonts w:eastAsia="Times New Roman"/>
          <w:sz w:val="21"/>
          <w:szCs w:val="21"/>
          <w:lang w:val="ky-KG"/>
        </w:rPr>
        <w:t xml:space="preserve">:                                                                        А.З. Насыров </w:t>
      </w:r>
      <w:bookmarkStart w:id="0" w:name="_GoBack"/>
      <w:bookmarkEnd w:id="0"/>
    </w:p>
    <w:p w:rsidR="00451DA3" w:rsidRDefault="00451DA3" w:rsidP="00502854">
      <w:pPr>
        <w:ind w:left="5664"/>
        <w:rPr>
          <w:lang w:val="ky-KG"/>
        </w:rPr>
      </w:pPr>
    </w:p>
    <w:p w:rsidR="00327C54" w:rsidRDefault="00327C54" w:rsidP="00327C54">
      <w:pPr>
        <w:jc w:val="center"/>
        <w:rPr>
          <w:lang w:val="ky-KG"/>
        </w:rPr>
      </w:pPr>
    </w:p>
    <w:p w:rsidR="00327C54" w:rsidRDefault="00327C54" w:rsidP="00327C54">
      <w:pPr>
        <w:jc w:val="center"/>
        <w:rPr>
          <w:lang w:val="ky-KG"/>
        </w:rPr>
      </w:pPr>
    </w:p>
    <w:p w:rsidR="00327C54" w:rsidRPr="00EB2C7A" w:rsidRDefault="00327C54" w:rsidP="00327C54">
      <w:pPr>
        <w:ind w:firstLine="708"/>
        <w:jc w:val="both"/>
        <w:rPr>
          <w:lang w:val="ky-KG"/>
        </w:rPr>
      </w:pPr>
      <w:r>
        <w:rPr>
          <w:noProof/>
        </w:rPr>
        <w:lastRenderedPageBreak/>
        <w:drawing>
          <wp:anchor distT="0" distB="0" distL="114300" distR="114300" simplePos="0" relativeHeight="251686912" behindDoc="1" locked="0" layoutInCell="1" allowOverlap="1" wp14:anchorId="6D0BF1BF" wp14:editId="7E460DDD">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11" name="Рисунок 1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85888" behindDoc="0" locked="0" layoutInCell="1" allowOverlap="1" wp14:anchorId="608EE3A0" wp14:editId="64BF5334">
                <wp:simplePos x="0" y="0"/>
                <wp:positionH relativeFrom="page">
                  <wp:align>center</wp:align>
                </wp:positionH>
                <wp:positionV relativeFrom="paragraph">
                  <wp:posOffset>-160655</wp:posOffset>
                </wp:positionV>
                <wp:extent cx="7037705" cy="1093470"/>
                <wp:effectExtent l="0" t="0" r="10795" b="1143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7"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327C54">
                              <w:pPr>
                                <w:pStyle w:val="a6"/>
                                <w:jc w:val="center"/>
                                <w:rPr>
                                  <w:b/>
                                  <w:sz w:val="21"/>
                                  <w:szCs w:val="21"/>
                                </w:rPr>
                              </w:pPr>
                              <w:r w:rsidRPr="00344FCC">
                                <w:rPr>
                                  <w:b/>
                                  <w:sz w:val="21"/>
                                  <w:szCs w:val="21"/>
                                </w:rPr>
                                <w:t>КЫРГЫЗ РЕСПУБЛИКАСЫ</w:t>
                              </w:r>
                            </w:p>
                            <w:p w:rsidR="00503C20" w:rsidRPr="00344FCC" w:rsidRDefault="00503C20" w:rsidP="00327C54">
                              <w:pPr>
                                <w:pStyle w:val="a6"/>
                                <w:jc w:val="center"/>
                                <w:rPr>
                                  <w:b/>
                                  <w:sz w:val="21"/>
                                  <w:szCs w:val="21"/>
                                </w:rPr>
                              </w:pPr>
                              <w:r w:rsidRPr="00344FCC">
                                <w:rPr>
                                  <w:b/>
                                  <w:sz w:val="21"/>
                                  <w:szCs w:val="21"/>
                                </w:rPr>
                                <w:t>БАТКЕН ОБЛАСТЫ</w:t>
                              </w:r>
                            </w:p>
                            <w:p w:rsidR="00503C20" w:rsidRPr="00344FCC" w:rsidRDefault="00503C20" w:rsidP="00327C54">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327C54">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327C54">
                              <w:pPr>
                                <w:jc w:val="center"/>
                                <w:rPr>
                                  <w:sz w:val="19"/>
                                </w:rPr>
                              </w:pPr>
                            </w:p>
                            <w:p w:rsidR="00503C20" w:rsidRDefault="00503C20" w:rsidP="00327C54">
                              <w:pPr>
                                <w:jc w:val="center"/>
                              </w:pPr>
                              <w:r>
                                <w:t xml:space="preserve"> </w:t>
                              </w:r>
                            </w:p>
                            <w:p w:rsidR="00503C20" w:rsidRDefault="00503C20" w:rsidP="00327C54"/>
                            <w:p w:rsidR="00503C20" w:rsidRDefault="00503C20" w:rsidP="00327C54">
                              <w:pPr>
                                <w:jc w:val="center"/>
                              </w:pPr>
                              <w:r>
                                <w:t xml:space="preserve">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327C54">
                              <w:pPr>
                                <w:pStyle w:val="a6"/>
                                <w:jc w:val="center"/>
                                <w:rPr>
                                  <w:b/>
                                  <w:sz w:val="21"/>
                                  <w:szCs w:val="21"/>
                                </w:rPr>
                              </w:pPr>
                              <w:r w:rsidRPr="00344FCC">
                                <w:rPr>
                                  <w:b/>
                                  <w:sz w:val="21"/>
                                  <w:szCs w:val="21"/>
                                </w:rPr>
                                <w:t>КЫРГЫЗСКАЯ РЕСПУБЛИКА</w:t>
                              </w:r>
                            </w:p>
                            <w:p w:rsidR="00503C20" w:rsidRPr="00344FCC" w:rsidRDefault="00503C20" w:rsidP="00327C54">
                              <w:pPr>
                                <w:pStyle w:val="a6"/>
                                <w:jc w:val="center"/>
                                <w:rPr>
                                  <w:b/>
                                  <w:sz w:val="21"/>
                                  <w:szCs w:val="21"/>
                                </w:rPr>
                              </w:pPr>
                              <w:r w:rsidRPr="00344FCC">
                                <w:rPr>
                                  <w:b/>
                                  <w:sz w:val="21"/>
                                  <w:szCs w:val="21"/>
                                </w:rPr>
                                <w:t>БАТКЕНСКАЯ  ОБЛАСТЬ</w:t>
                              </w:r>
                            </w:p>
                            <w:p w:rsidR="00503C20" w:rsidRPr="00344FCC" w:rsidRDefault="00503C20" w:rsidP="00327C54">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327C54">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327C54">
                              <w:pPr>
                                <w:jc w:val="center"/>
                              </w:pPr>
                              <w:r>
                                <w:rPr>
                                  <w:sz w:val="19"/>
                                </w:rPr>
                                <w:t xml:space="preserve">   </w:t>
                              </w:r>
                            </w:p>
                            <w:p w:rsidR="00503C20" w:rsidRPr="00D94CF3" w:rsidRDefault="00503C20" w:rsidP="00327C54">
                              <w:pPr>
                                <w:rPr>
                                  <w:sz w:val="19"/>
                                  <w:lang w:val="ky-KG"/>
                                </w:rPr>
                              </w:pPr>
                              <w:r>
                                <w:t xml:space="preserve"> </w:t>
                              </w:r>
                            </w:p>
                          </w:txbxContent>
                        </wps:txbx>
                        <wps:bodyPr rot="0" vert="horz" wrap="square" lIns="91440" tIns="45720" rIns="91440" bIns="45720" anchor="t" anchorCtr="0" upright="1">
                          <a:noAutofit/>
                        </wps:bodyPr>
                      </wps:wsp>
                      <wps:wsp>
                        <wps:cNvPr id="9"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36" style="position:absolute;left:0;text-align:left;margin-left:0;margin-top:-12.65pt;width:554.15pt;height:86.1pt;z-index:251685888;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5x2gMAALsNAAAOAAAAZHJzL2Uyb0RvYy54bWzsV1tu4zYU/S/QPRD8d/SwZNlClEHqR1Ag&#10;7Qww6QJoiXqgEqmSdKR0UKBAl9CNzA66hZkd9ZKUFDsFkjRF8xUHUEiRvLz38PDcq/N3fVOjWypk&#10;xVmCvTMXI8pSnlWsSPBPN7vZEiOpCMtIzRlN8B2V+N3Ft9+cd21MfV7yOqMCgREm465NcKlUGzuO&#10;TEvaEHnGW8pgMOeiIQq6onAyQTqw3tSO77oLp+MiawVPqZTwdmMH8YWxn+c0Ve/zXFKF6gSDb8o8&#10;hXnu9dO5OCdxIUhbVungBnmBFw2pGGw6mdoQRdBBVP8w1VSp4JLn6izljcPzvEqpiQGi8dwH0VwJ&#10;fmhNLEXcFe0EE0D7AKcXm01/vP0gUJUleIERIw0c0Zc/v/7+9Y8vf8HfZ7TQCHVtEcPEK9F+bD8I&#10;GyY0r3n6s4Rh5+G47hd2Mtp3P/AMrJKD4gahPheNNgGxo94cxN10ELRXKIWXkTuPIjfEKIUxz10F&#10;rhvZo0pLOE+9LliuMILR5SIYR7bDas9dTGsj39PDDontvsbXwTcdGLBO3gMr/xuwH0vSUnNeUuM1&#10;ABuNwN7o8L7jPVpZUM0kjShSPbyGSA1A0gKLGF+XhBX0UgjelZRk4J0NRrsN9u1h6I7URp5CWiN1&#10;gtiIduDO/QHqIDBXYoKLxK2Q6oryBulGggXcKOMlub2WyiI7TtGnKnldZbuqrk1HFPt1LdAtgdu3&#10;M7/hME6m1Qx1CV6Ffmjjf4GJplIgI3XVACFc/bOc0KhtWQZukliRqrZtiK5mhrYWOcsD1e97cxEM&#10;nzSqe57dAa6CW9UAlYNGycWvGHWgGAmWvxyIoBjV3zM4m5Wn0UPKdIIw8qEjjkf2xyOEpWAqwQoj&#10;21wrK0uHVlRFCTtZNjB+CTcnrwzW914N7gN5X4nFoONWHiYWewbkIy6+Do0X8wDYenzzJx5H4RuP&#10;44nH4agybzw+UmPIGpbH1xWjyDOCOnB4zWxyS3s2JLdJg42y39y1kMhOJNgu0eufJcFj0vKDwJgh&#10;8chdzw29gbxPKHANfj+mwIxr+TWSZ4V1vvRADx8XZ6OZ48Yn4gwlyCCgj4qpiQQygt5Gx2Rqn08r&#10;d7VdbpfBLPAX21ngbjazy906mC12XhRu5pv1euP9pl3zgrissowy7ftYh3nB89LxUBHaCmqqxCYc&#10;nFPrphgAF8f/xmkoC45zgb0xOrvp968nsiCpJ+z0xysM2f7/Z6cXrKBWAWX1w6URj3t6Qu0Arulq&#10;bCTJWMaNyX+oD/41O5+R9t/I+RQ5TVULXwiG08PXjP4EOe4bMt9/c138DQAA//8DAFBLAwQUAAYA&#10;CAAAACEAXYdVRN8AAAAJAQAADwAAAGRycy9kb3ducmV2LnhtbEyPQWvCQBCF74X+h2UKvekmWsWm&#10;2YhI25MUqoXS25iMSTA7G7JrEv99x1N7e8N7vPleuh5to3rqfO3YQDyNQBHnrqi5NPB1eJusQPmA&#10;XGDjmAxcycM6u79LMSncwJ/U70OppIR9ggaqENpEa59XZNFPXUss3sl1FoOcXamLDgcpt42eRdFS&#10;W6xZPlTY0rai/Ly/WAPvAw6befza786n7fXnsPj43sVkzOPDuHkBFWgMf2G44Qs6ZMJ0dBcuvGoM&#10;yJBgYDJbzEHd7DhaiTqKelo+g85S/X9B9gsAAP//AwBQSwECLQAUAAYACAAAACEAtoM4kv4AAADh&#10;AQAAEwAAAAAAAAAAAAAAAAAAAAAAW0NvbnRlbnRfVHlwZXNdLnhtbFBLAQItABQABgAIAAAAIQA4&#10;/SH/1gAAAJQBAAALAAAAAAAAAAAAAAAAAC8BAABfcmVscy8ucmVsc1BLAQItABQABgAIAAAAIQCs&#10;IR5x2gMAALsNAAAOAAAAAAAAAAAAAAAAAC4CAABkcnMvZTJvRG9jLnhtbFBLAQItABQABgAIAAAA&#10;IQBdh1VE3wAAAAkBAAAPAAAAAAAAAAAAAAAAADQGAABkcnMvZG93bnJldi54bWxQSwUGAAAAAAQA&#10;BADzAAAAQAcAAAAA&#10;">
                <v:shape id="Text Box 9" o:spid="_x0000_s103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503C20" w:rsidRPr="00344FCC" w:rsidRDefault="00503C20" w:rsidP="00327C54">
                        <w:pPr>
                          <w:pStyle w:val="a6"/>
                          <w:jc w:val="center"/>
                          <w:rPr>
                            <w:b/>
                            <w:sz w:val="21"/>
                            <w:szCs w:val="21"/>
                          </w:rPr>
                        </w:pPr>
                        <w:r w:rsidRPr="00344FCC">
                          <w:rPr>
                            <w:b/>
                            <w:sz w:val="21"/>
                            <w:szCs w:val="21"/>
                          </w:rPr>
                          <w:t>КЫРГЫЗ РЕСПУБЛИКАСЫ</w:t>
                        </w:r>
                      </w:p>
                      <w:p w:rsidR="00503C20" w:rsidRPr="00344FCC" w:rsidRDefault="00503C20" w:rsidP="00327C54">
                        <w:pPr>
                          <w:pStyle w:val="a6"/>
                          <w:jc w:val="center"/>
                          <w:rPr>
                            <w:b/>
                            <w:sz w:val="21"/>
                            <w:szCs w:val="21"/>
                          </w:rPr>
                        </w:pPr>
                        <w:r w:rsidRPr="00344FCC">
                          <w:rPr>
                            <w:b/>
                            <w:sz w:val="21"/>
                            <w:szCs w:val="21"/>
                          </w:rPr>
                          <w:t>БАТКЕН ОБЛАСТЫ</w:t>
                        </w:r>
                      </w:p>
                      <w:p w:rsidR="00503C20" w:rsidRPr="00344FCC" w:rsidRDefault="00503C20" w:rsidP="00327C54">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327C54">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327C54">
                        <w:pPr>
                          <w:jc w:val="center"/>
                          <w:rPr>
                            <w:sz w:val="19"/>
                          </w:rPr>
                        </w:pPr>
                      </w:p>
                      <w:p w:rsidR="00503C20" w:rsidRDefault="00503C20" w:rsidP="00327C54">
                        <w:pPr>
                          <w:jc w:val="center"/>
                        </w:pPr>
                        <w:r>
                          <w:t xml:space="preserve"> </w:t>
                        </w:r>
                      </w:p>
                      <w:p w:rsidR="00503C20" w:rsidRDefault="00503C20" w:rsidP="00327C54"/>
                      <w:p w:rsidR="00503C20" w:rsidRDefault="00503C20" w:rsidP="00327C54">
                        <w:pPr>
                          <w:jc w:val="center"/>
                        </w:pPr>
                        <w:r>
                          <w:t xml:space="preserve">  </w:t>
                        </w:r>
                      </w:p>
                    </w:txbxContent>
                  </v:textbox>
                </v:shape>
                <v:shape id="Text Box 10" o:spid="_x0000_s103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503C20" w:rsidRPr="00344FCC" w:rsidRDefault="00503C20" w:rsidP="00327C54">
                        <w:pPr>
                          <w:pStyle w:val="a6"/>
                          <w:jc w:val="center"/>
                          <w:rPr>
                            <w:b/>
                            <w:sz w:val="21"/>
                            <w:szCs w:val="21"/>
                          </w:rPr>
                        </w:pPr>
                        <w:r w:rsidRPr="00344FCC">
                          <w:rPr>
                            <w:b/>
                            <w:sz w:val="21"/>
                            <w:szCs w:val="21"/>
                          </w:rPr>
                          <w:t>КЫРГЫЗСКАЯ РЕСПУБЛИКА</w:t>
                        </w:r>
                      </w:p>
                      <w:p w:rsidR="00503C20" w:rsidRPr="00344FCC" w:rsidRDefault="00503C20" w:rsidP="00327C54">
                        <w:pPr>
                          <w:pStyle w:val="a6"/>
                          <w:jc w:val="center"/>
                          <w:rPr>
                            <w:b/>
                            <w:sz w:val="21"/>
                            <w:szCs w:val="21"/>
                          </w:rPr>
                        </w:pPr>
                        <w:r w:rsidRPr="00344FCC">
                          <w:rPr>
                            <w:b/>
                            <w:sz w:val="21"/>
                            <w:szCs w:val="21"/>
                          </w:rPr>
                          <w:t>БАТКЕНСКАЯ  ОБЛАСТЬ</w:t>
                        </w:r>
                      </w:p>
                      <w:p w:rsidR="00503C20" w:rsidRPr="00344FCC" w:rsidRDefault="00503C20" w:rsidP="00327C54">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327C54">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327C54">
                        <w:pPr>
                          <w:jc w:val="center"/>
                        </w:pPr>
                        <w:r>
                          <w:rPr>
                            <w:sz w:val="19"/>
                          </w:rPr>
                          <w:t xml:space="preserve">   </w:t>
                        </w:r>
                      </w:p>
                      <w:p w:rsidR="00503C20" w:rsidRPr="00D94CF3" w:rsidRDefault="00503C20" w:rsidP="00327C54">
                        <w:pPr>
                          <w:rPr>
                            <w:sz w:val="19"/>
                            <w:lang w:val="ky-KG"/>
                          </w:rPr>
                        </w:pPr>
                        <w:r>
                          <w:t xml:space="preserve"> </w:t>
                        </w:r>
                      </w:p>
                    </w:txbxContent>
                  </v:textbox>
                </v:shape>
                <v:line id="Line 11" o:spid="_x0000_s103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Line 12" o:spid="_x0000_s104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w10:wrap anchorx="page"/>
              </v:group>
            </w:pict>
          </mc:Fallback>
        </mc:AlternateContent>
      </w:r>
    </w:p>
    <w:p w:rsidR="00327C54" w:rsidRPr="00BA4B7E" w:rsidRDefault="00327C54" w:rsidP="00327C54">
      <w:pPr>
        <w:ind w:firstLine="708"/>
        <w:jc w:val="both"/>
        <w:rPr>
          <w:rFonts w:eastAsia="Times New Roman"/>
          <w:b/>
          <w:sz w:val="16"/>
          <w:szCs w:val="16"/>
          <w:lang w:val="ky-KG"/>
        </w:rPr>
      </w:pPr>
    </w:p>
    <w:p w:rsidR="00327C54" w:rsidRPr="00BD2449" w:rsidRDefault="00327C54" w:rsidP="00327C54">
      <w:pPr>
        <w:spacing w:after="120"/>
        <w:rPr>
          <w:rFonts w:eastAsia="Times New Roman"/>
          <w:b/>
          <w:sz w:val="21"/>
          <w:szCs w:val="21"/>
          <w:lang w:val="ky-KG"/>
        </w:rPr>
      </w:pPr>
    </w:p>
    <w:p w:rsidR="00327C54" w:rsidRPr="00BD2449" w:rsidRDefault="00327C54" w:rsidP="00327C54">
      <w:pPr>
        <w:rPr>
          <w:rFonts w:eastAsia="Times New Roman"/>
          <w:lang w:val="ky-KG"/>
        </w:rPr>
      </w:pPr>
    </w:p>
    <w:p w:rsidR="00327C54" w:rsidRPr="00BD2449" w:rsidRDefault="00327C54" w:rsidP="00327C54">
      <w:pPr>
        <w:rPr>
          <w:rFonts w:eastAsia="Times New Roman"/>
          <w:b/>
          <w:sz w:val="21"/>
          <w:szCs w:val="21"/>
          <w:lang w:val="ky-KG"/>
        </w:rPr>
      </w:pPr>
    </w:p>
    <w:p w:rsidR="00327C54" w:rsidRPr="00BD2449" w:rsidRDefault="00327C54" w:rsidP="00327C54">
      <w:pPr>
        <w:jc w:val="both"/>
        <w:rPr>
          <w:rFonts w:eastAsia="Times New Roman"/>
          <w:b/>
          <w:sz w:val="21"/>
          <w:szCs w:val="21"/>
          <w:lang w:val="ky-KG"/>
        </w:rPr>
      </w:pPr>
    </w:p>
    <w:p w:rsidR="00327C54" w:rsidRPr="00BD2449" w:rsidRDefault="00327C54" w:rsidP="00327C54">
      <w:pPr>
        <w:tabs>
          <w:tab w:val="left" w:pos="8232"/>
        </w:tabs>
        <w:rPr>
          <w:rFonts w:eastAsia="Times New Roman"/>
          <w:b/>
          <w:sz w:val="21"/>
          <w:szCs w:val="21"/>
          <w:lang w:val="ky-KG"/>
        </w:rPr>
      </w:pPr>
      <w:r>
        <w:rPr>
          <w:rFonts w:eastAsia="Times New Roman"/>
          <w:b/>
          <w:sz w:val="21"/>
          <w:szCs w:val="21"/>
          <w:lang w:val="ky-KG"/>
        </w:rPr>
        <w:tab/>
      </w:r>
    </w:p>
    <w:p w:rsidR="00327C54" w:rsidRPr="005A3565" w:rsidRDefault="00327C54" w:rsidP="00327C54">
      <w:pPr>
        <w:ind w:right="-1"/>
        <w:jc w:val="center"/>
        <w:rPr>
          <w:b/>
          <w:lang w:val="ky-KG"/>
        </w:rPr>
      </w:pPr>
      <w:r w:rsidRPr="005A3565">
        <w:rPr>
          <w:b/>
          <w:lang w:val="ky-KG"/>
        </w:rPr>
        <w:t>Т О К Т О М</w:t>
      </w:r>
    </w:p>
    <w:p w:rsidR="00327C54" w:rsidRPr="005A3565" w:rsidRDefault="00327C54" w:rsidP="00327C54">
      <w:pPr>
        <w:jc w:val="center"/>
        <w:rPr>
          <w:b/>
          <w:lang w:val="ky-KG"/>
        </w:rPr>
      </w:pPr>
    </w:p>
    <w:p w:rsidR="00B32972" w:rsidRPr="00160EBD" w:rsidRDefault="00B32972" w:rsidP="00B32972">
      <w:pPr>
        <w:jc w:val="center"/>
        <w:rPr>
          <w:b/>
          <w:lang w:val="ky-KG"/>
        </w:rPr>
      </w:pPr>
      <w:r w:rsidRPr="00160EBD">
        <w:rPr>
          <w:b/>
          <w:lang w:val="ky-KG"/>
        </w:rPr>
        <w:t>РАЗЗАКОВ  ШААРДЫК  КЕҢЕШИНИН КЕЗЕКТЕГИ XXX</w:t>
      </w:r>
      <w:r w:rsidRPr="00160EBD">
        <w:rPr>
          <w:b/>
          <w:lang w:val="en-US"/>
        </w:rPr>
        <w:t>III</w:t>
      </w:r>
      <w:r w:rsidRPr="00160EBD">
        <w:rPr>
          <w:b/>
          <w:lang w:val="ky-KG"/>
        </w:rPr>
        <w:t xml:space="preserve">  СЕССИЯСЫ</w:t>
      </w:r>
    </w:p>
    <w:p w:rsidR="00B32972" w:rsidRPr="00160EBD" w:rsidRDefault="00B32972" w:rsidP="00B32972">
      <w:pPr>
        <w:jc w:val="center"/>
        <w:rPr>
          <w:b/>
          <w:lang w:val="ky-KG"/>
        </w:rPr>
      </w:pPr>
      <w:r w:rsidRPr="00160EBD">
        <w:rPr>
          <w:b/>
          <w:lang w:val="ky-KG"/>
        </w:rPr>
        <w:t>(</w:t>
      </w:r>
      <w:r w:rsidRPr="00160EBD">
        <w:rPr>
          <w:lang w:val="ky-KG"/>
        </w:rPr>
        <w:t>VI чакырылыш)</w:t>
      </w:r>
    </w:p>
    <w:p w:rsidR="00B32972" w:rsidRPr="00160EBD" w:rsidRDefault="00B32972" w:rsidP="00B32972">
      <w:pPr>
        <w:rPr>
          <w:b/>
          <w:lang w:val="ky-KG"/>
        </w:rPr>
      </w:pPr>
      <w:r w:rsidRPr="00160EBD">
        <w:rPr>
          <w:b/>
          <w:lang w:val="ky-KG"/>
        </w:rPr>
        <w:tab/>
      </w:r>
      <w:r w:rsidRPr="00160EBD">
        <w:rPr>
          <w:b/>
          <w:lang w:val="ky-KG"/>
        </w:rPr>
        <w:tab/>
      </w:r>
      <w:r w:rsidRPr="00160EBD">
        <w:rPr>
          <w:b/>
          <w:lang w:val="ky-KG"/>
        </w:rPr>
        <w:tab/>
      </w:r>
      <w:r w:rsidRPr="00160EBD">
        <w:rPr>
          <w:b/>
          <w:lang w:val="ky-KG"/>
        </w:rPr>
        <w:tab/>
      </w:r>
      <w:r w:rsidRPr="00160EBD">
        <w:rPr>
          <w:b/>
          <w:lang w:val="ky-KG"/>
        </w:rPr>
        <w:tab/>
      </w:r>
      <w:r w:rsidRPr="00160EBD">
        <w:rPr>
          <w:b/>
          <w:lang w:val="ky-KG"/>
        </w:rPr>
        <w:tab/>
      </w:r>
      <w:r w:rsidRPr="00160EBD">
        <w:rPr>
          <w:b/>
          <w:lang w:val="ky-KG"/>
        </w:rPr>
        <w:tab/>
      </w:r>
      <w:r w:rsidRPr="00160EBD">
        <w:rPr>
          <w:b/>
          <w:lang w:val="ky-KG"/>
        </w:rPr>
        <w:tab/>
      </w:r>
    </w:p>
    <w:p w:rsidR="00B32972" w:rsidRPr="00160EBD" w:rsidRDefault="00B32972" w:rsidP="00B32972">
      <w:pPr>
        <w:rPr>
          <w:lang w:val="ky-KG"/>
        </w:rPr>
      </w:pPr>
      <w:r w:rsidRPr="00160EBD">
        <w:rPr>
          <w:lang w:val="ky-KG"/>
        </w:rPr>
        <w:t xml:space="preserve">      2024-жылдын  15-апрели  № 3    </w:t>
      </w:r>
      <w:r w:rsidRPr="00160EBD">
        <w:rPr>
          <w:lang w:val="ky-KG"/>
        </w:rPr>
        <w:tab/>
      </w:r>
      <w:r w:rsidRPr="00160EBD">
        <w:rPr>
          <w:lang w:val="ky-KG"/>
        </w:rPr>
        <w:tab/>
      </w:r>
      <w:r w:rsidRPr="00160EBD">
        <w:rPr>
          <w:lang w:val="ky-KG"/>
        </w:rPr>
        <w:tab/>
      </w:r>
      <w:r w:rsidRPr="00160EBD">
        <w:rPr>
          <w:lang w:val="ky-KG"/>
        </w:rPr>
        <w:tab/>
      </w:r>
      <w:r w:rsidRPr="00160EBD">
        <w:rPr>
          <w:lang w:val="ky-KG"/>
        </w:rPr>
        <w:tab/>
        <w:t xml:space="preserve">            Раззаков шаары.  </w:t>
      </w:r>
    </w:p>
    <w:p w:rsidR="00B32972" w:rsidRPr="00160EBD" w:rsidRDefault="00B32972" w:rsidP="00B32972">
      <w:pPr>
        <w:ind w:left="360"/>
        <w:jc w:val="both"/>
        <w:rPr>
          <w:b/>
          <w:lang w:val="ky-KG"/>
        </w:rPr>
      </w:pPr>
    </w:p>
    <w:p w:rsidR="00B32972" w:rsidRPr="00160EBD" w:rsidRDefault="00B32972" w:rsidP="00B32972">
      <w:pPr>
        <w:ind w:left="142"/>
        <w:jc w:val="center"/>
        <w:rPr>
          <w:b/>
          <w:lang w:val="ky-KG"/>
        </w:rPr>
      </w:pPr>
      <w:r w:rsidRPr="00160EBD">
        <w:rPr>
          <w:b/>
          <w:lang w:val="ky-KG"/>
        </w:rPr>
        <w:t>Раззаков шаарынын мэриясын кайра каттоодон өткөрүү жана ЖОБОсун бекитүү  жөнүндө</w:t>
      </w:r>
    </w:p>
    <w:p w:rsidR="00B32972" w:rsidRPr="00160EBD" w:rsidRDefault="00B32972" w:rsidP="00B32972">
      <w:pPr>
        <w:jc w:val="both"/>
        <w:rPr>
          <w:lang w:val="ky-KG"/>
        </w:rPr>
      </w:pPr>
    </w:p>
    <w:p w:rsidR="00B32972" w:rsidRPr="00160EBD" w:rsidRDefault="00B32972" w:rsidP="00B32972">
      <w:pPr>
        <w:ind w:left="142" w:firstLine="566"/>
        <w:jc w:val="both"/>
        <w:rPr>
          <w:lang w:val="ky-KG"/>
        </w:rPr>
      </w:pPr>
      <w:r w:rsidRPr="00160EBD">
        <w:rPr>
          <w:lang w:val="ky-KG"/>
        </w:rPr>
        <w:t>Кыргыз Республикасынын Министрлер Кабинетинин 2024-жылдын 7-февралындагы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жөнүндөгү” №52 токтомунун жана Кыргыз Республикасынын Министрлер Кабинетинин 2023-жылдын 31-мартындагы №178 токтому менен бекитилген “Юридикалык жактарды, филиалдарды (өкүлчүлүктөрдү) мамлекеттик каттоонун тартиби жөнүндө” Жобосуна ылайык Раззаков шаарынын мэриясынын ЖОБОсун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XXXII сессиясы</w:t>
      </w:r>
    </w:p>
    <w:p w:rsidR="00B32972" w:rsidRPr="00160EBD" w:rsidRDefault="00B32972" w:rsidP="00B32972">
      <w:pPr>
        <w:jc w:val="both"/>
        <w:rPr>
          <w:lang w:val="ky-KG"/>
        </w:rPr>
      </w:pPr>
    </w:p>
    <w:p w:rsidR="00B32972" w:rsidRPr="00160EBD" w:rsidRDefault="00B32972" w:rsidP="00B32972">
      <w:pPr>
        <w:jc w:val="center"/>
        <w:rPr>
          <w:b/>
          <w:lang w:val="ky-KG"/>
        </w:rPr>
      </w:pPr>
      <w:r w:rsidRPr="00160EBD">
        <w:rPr>
          <w:b/>
          <w:lang w:val="ky-KG"/>
        </w:rPr>
        <w:t>ТОКТОМ   КЫЛАТ:</w:t>
      </w:r>
    </w:p>
    <w:p w:rsidR="00B32972" w:rsidRPr="00160EBD" w:rsidRDefault="00B32972" w:rsidP="00B32972">
      <w:pPr>
        <w:rPr>
          <w:lang w:val="ky-KG"/>
        </w:rPr>
      </w:pPr>
    </w:p>
    <w:p w:rsidR="00B32972" w:rsidRPr="00160EBD" w:rsidRDefault="00B32972" w:rsidP="00B32972">
      <w:pPr>
        <w:pStyle w:val="a4"/>
        <w:jc w:val="both"/>
        <w:rPr>
          <w:lang w:val="ky-KG"/>
        </w:rPr>
      </w:pPr>
    </w:p>
    <w:p w:rsidR="00B32972" w:rsidRPr="00160EBD" w:rsidRDefault="00B32972" w:rsidP="00B32972">
      <w:pPr>
        <w:pStyle w:val="a4"/>
        <w:numPr>
          <w:ilvl w:val="0"/>
          <w:numId w:val="1"/>
        </w:numPr>
        <w:jc w:val="both"/>
        <w:rPr>
          <w:lang w:val="ky-KG"/>
        </w:rPr>
      </w:pPr>
      <w:r w:rsidRPr="00160EBD">
        <w:rPr>
          <w:lang w:val="ky-KG"/>
        </w:rPr>
        <w:t>Раззаков шаарынын мэриясы кайра каттоодон өткөрүлсүн жана  ЖОБОсу бекитилсин. (ЖОБО тиркелет)</w:t>
      </w:r>
    </w:p>
    <w:p w:rsidR="00B32972" w:rsidRPr="00160EBD" w:rsidRDefault="00B32972" w:rsidP="00B32972">
      <w:pPr>
        <w:jc w:val="both"/>
        <w:rPr>
          <w:lang w:val="ky-KG"/>
        </w:rPr>
      </w:pPr>
    </w:p>
    <w:p w:rsidR="00B32972" w:rsidRPr="00160EBD" w:rsidRDefault="00B32972" w:rsidP="00B32972">
      <w:pPr>
        <w:pStyle w:val="a4"/>
        <w:numPr>
          <w:ilvl w:val="0"/>
          <w:numId w:val="1"/>
        </w:numPr>
        <w:jc w:val="both"/>
        <w:rPr>
          <w:lang w:val="ky-KG"/>
        </w:rPr>
      </w:pPr>
      <w:r w:rsidRPr="00160EBD">
        <w:rPr>
          <w:lang w:val="ky-KG"/>
        </w:rPr>
        <w:t>Раззаков шаардык Кеңешинин VI чакырылышынын 2022-жылдын 14-апрелиндеги   “Исфана шаарынын мэриясын кайра каттоодон өткөрүү жана Жобосун бекитүү жөнүндө” №3 токтому күчүн жоготту деп таанылсын.</w:t>
      </w:r>
    </w:p>
    <w:p w:rsidR="00B32972" w:rsidRPr="00160EBD" w:rsidRDefault="00B32972" w:rsidP="00B32972">
      <w:pPr>
        <w:jc w:val="both"/>
        <w:rPr>
          <w:lang w:val="ky-KG"/>
        </w:rPr>
      </w:pPr>
      <w:r w:rsidRPr="00160EBD">
        <w:rPr>
          <w:lang w:val="ky-KG"/>
        </w:rPr>
        <w:t xml:space="preserve"> </w:t>
      </w:r>
    </w:p>
    <w:p w:rsidR="00B32972" w:rsidRPr="00160EBD" w:rsidRDefault="00B32972" w:rsidP="00B32972">
      <w:pPr>
        <w:pStyle w:val="21"/>
        <w:numPr>
          <w:ilvl w:val="0"/>
          <w:numId w:val="1"/>
        </w:numPr>
        <w:jc w:val="both"/>
        <w:rPr>
          <w:lang w:val="ky-KG"/>
        </w:rPr>
      </w:pPr>
      <w:r w:rsidRPr="00160EBD">
        <w:rPr>
          <w:lang w:val="ky-KG"/>
        </w:rPr>
        <w:t xml:space="preserve">Ушул токтом шаардык Кеңештин аппаратында каттоодон өткөрүлүп, Раззаков шаардык Кеңешинин жана мэриясынын </w:t>
      </w:r>
      <w:r w:rsidR="00503C20">
        <w:fldChar w:fldCharType="begin"/>
      </w:r>
      <w:r w:rsidR="00503C20" w:rsidRPr="00ED0C3F">
        <w:rPr>
          <w:lang w:val="ky-KG"/>
        </w:rPr>
        <w:instrText xml:space="preserve"> HYPERLINK "http://www.isfana.kg" </w:instrText>
      </w:r>
      <w:r w:rsidR="00503C20">
        <w:fldChar w:fldCharType="separate"/>
      </w:r>
      <w:r w:rsidRPr="00160EBD">
        <w:rPr>
          <w:rStyle w:val="a3"/>
          <w:lang w:val="ky-KG"/>
        </w:rPr>
        <w:t>www.isfana.kg</w:t>
      </w:r>
      <w:r w:rsidR="00503C20">
        <w:rPr>
          <w:rStyle w:val="a3"/>
          <w:lang w:val="ky-KG"/>
        </w:rPr>
        <w:fldChar w:fldCharType="end"/>
      </w:r>
      <w:r w:rsidRPr="00160EBD">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32972" w:rsidRPr="00160EBD" w:rsidRDefault="00B32972" w:rsidP="00B32972">
      <w:pPr>
        <w:pStyle w:val="21"/>
        <w:ind w:left="0" w:firstLine="0"/>
        <w:jc w:val="both"/>
        <w:rPr>
          <w:lang w:val="ky-KG"/>
        </w:rPr>
      </w:pPr>
    </w:p>
    <w:p w:rsidR="00B32972" w:rsidRPr="00160EBD" w:rsidRDefault="00B32972" w:rsidP="00B32972">
      <w:pPr>
        <w:pStyle w:val="a4"/>
        <w:numPr>
          <w:ilvl w:val="0"/>
          <w:numId w:val="1"/>
        </w:numPr>
        <w:jc w:val="both"/>
        <w:rPr>
          <w:lang w:val="ky-KG"/>
        </w:rPr>
      </w:pPr>
      <w:r w:rsidRPr="00160EBD">
        <w:rPr>
          <w:lang w:val="ky-KG"/>
        </w:rPr>
        <w:t>Бул токтомдун аткарылышын көзөмөлдөө жагы Раззаков шаардык Кеңешинин мыйзамдуулук, башкаруу, жаштар, спорт жана депутаттык этика иштери боюнча туруктуу комиссиясына тапшырылсын.</w:t>
      </w:r>
    </w:p>
    <w:p w:rsidR="00B32972" w:rsidRPr="00160EBD" w:rsidRDefault="00B32972" w:rsidP="00B32972">
      <w:pPr>
        <w:pStyle w:val="a4"/>
        <w:rPr>
          <w:lang w:val="ky-KG"/>
        </w:rPr>
      </w:pPr>
    </w:p>
    <w:p w:rsidR="00B32972" w:rsidRPr="00160EBD" w:rsidRDefault="00B32972" w:rsidP="00B32972">
      <w:pPr>
        <w:pStyle w:val="a4"/>
        <w:jc w:val="both"/>
        <w:rPr>
          <w:lang w:val="ky-KG"/>
        </w:rPr>
      </w:pPr>
    </w:p>
    <w:p w:rsidR="00B32972" w:rsidRPr="00160EBD" w:rsidRDefault="00B32972" w:rsidP="00B32972">
      <w:pPr>
        <w:ind w:left="708" w:firstLine="708"/>
        <w:rPr>
          <w:b/>
          <w:lang w:val="ky-KG"/>
        </w:rPr>
      </w:pPr>
    </w:p>
    <w:p w:rsidR="00B32972" w:rsidRPr="00160EBD" w:rsidRDefault="00B32972" w:rsidP="00B32972">
      <w:pPr>
        <w:ind w:left="708" w:firstLine="708"/>
        <w:rPr>
          <w:b/>
          <w:lang w:val="ky-KG"/>
        </w:rPr>
      </w:pPr>
      <w:r w:rsidRPr="00160EBD">
        <w:rPr>
          <w:b/>
          <w:lang w:val="ky-KG"/>
        </w:rPr>
        <w:t xml:space="preserve">Төрага                   </w:t>
      </w:r>
      <w:r w:rsidRPr="00160EBD">
        <w:rPr>
          <w:b/>
          <w:lang w:val="ky-KG"/>
        </w:rPr>
        <w:tab/>
        <w:t xml:space="preserve">                                         Б.Б.Айтемиров</w:t>
      </w:r>
    </w:p>
    <w:p w:rsidR="00D03265" w:rsidRPr="00FC61CA" w:rsidRDefault="00AD2910" w:rsidP="00443090">
      <w:pPr>
        <w:jc w:val="center"/>
        <w:rPr>
          <w:lang w:val="ky-KG"/>
        </w:rPr>
      </w:pPr>
      <w:r>
        <w:rPr>
          <w:b/>
          <w:lang w:val="ky-KG"/>
        </w:rPr>
        <w:t xml:space="preserve">                                                                                                                                                                                      </w:t>
      </w:r>
    </w:p>
    <w:p w:rsidR="00D03265" w:rsidRDefault="00D03265" w:rsidP="00443090">
      <w:pPr>
        <w:jc w:val="center"/>
        <w:rPr>
          <w:lang w:val="ky-KG"/>
        </w:rPr>
      </w:pPr>
    </w:p>
    <w:p w:rsidR="00C12D09" w:rsidRDefault="00C12D09" w:rsidP="00443090">
      <w:pPr>
        <w:jc w:val="center"/>
        <w:rPr>
          <w:lang w:val="ky-KG"/>
        </w:rPr>
      </w:pPr>
    </w:p>
    <w:p w:rsidR="00ED0C3F" w:rsidRDefault="00ED0C3F" w:rsidP="00443090">
      <w:pPr>
        <w:jc w:val="center"/>
        <w:rPr>
          <w:lang w:val="ky-KG"/>
        </w:rPr>
      </w:pPr>
    </w:p>
    <w:p w:rsidR="00ED0C3F" w:rsidRDefault="00ED0C3F" w:rsidP="00443090">
      <w:pPr>
        <w:jc w:val="center"/>
        <w:rPr>
          <w:lang w:val="ky-KG"/>
        </w:rPr>
      </w:pPr>
    </w:p>
    <w:p w:rsidR="00ED0C3F" w:rsidRDefault="00ED0C3F" w:rsidP="00443090">
      <w:pPr>
        <w:jc w:val="center"/>
        <w:rPr>
          <w:lang w:val="ky-KG"/>
        </w:rPr>
      </w:pPr>
    </w:p>
    <w:p w:rsidR="00ED0C3F" w:rsidRDefault="00ED0C3F" w:rsidP="00443090">
      <w:pPr>
        <w:jc w:val="center"/>
        <w:rPr>
          <w:lang w:val="ky-KG"/>
        </w:rPr>
      </w:pPr>
    </w:p>
    <w:p w:rsidR="00ED0C3F" w:rsidRDefault="00ED0C3F" w:rsidP="00443090">
      <w:pPr>
        <w:jc w:val="center"/>
        <w:rPr>
          <w:lang w:val="ky-KG"/>
        </w:rPr>
      </w:pPr>
    </w:p>
    <w:p w:rsidR="00ED0C3F" w:rsidRDefault="00ED0C3F" w:rsidP="00443090">
      <w:pPr>
        <w:jc w:val="center"/>
        <w:rPr>
          <w:lang w:val="ky-KG"/>
        </w:rPr>
      </w:pPr>
    </w:p>
    <w:p w:rsidR="00ED0C3F"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Default="00ED0C3F" w:rsidP="00ED0C3F">
      <w:pPr>
        <w:tabs>
          <w:tab w:val="left" w:pos="2660"/>
        </w:tabs>
        <w:ind w:left="4248"/>
        <w:rPr>
          <w:sz w:val="20"/>
          <w:szCs w:val="20"/>
          <w:lang w:val="ky-KG"/>
        </w:rPr>
      </w:pPr>
      <w:r>
        <w:rPr>
          <w:sz w:val="20"/>
          <w:szCs w:val="20"/>
          <w:lang w:val="ky-KG"/>
        </w:rPr>
        <w:tab/>
      </w:r>
      <w:r>
        <w:rPr>
          <w:sz w:val="20"/>
          <w:szCs w:val="20"/>
          <w:lang w:val="ky-KG"/>
        </w:rPr>
        <w:tab/>
      </w:r>
      <w:r>
        <w:rPr>
          <w:sz w:val="20"/>
          <w:szCs w:val="20"/>
          <w:lang w:val="ky-KG"/>
        </w:rPr>
        <w:tab/>
        <w:t>Раззаков шаардык Кеңешинин VI</w:t>
      </w:r>
    </w:p>
    <w:p w:rsidR="00ED0C3F" w:rsidRPr="006B2BC2" w:rsidRDefault="00ED0C3F" w:rsidP="00ED0C3F">
      <w:pPr>
        <w:tabs>
          <w:tab w:val="left" w:pos="2660"/>
        </w:tabs>
        <w:ind w:left="6372"/>
        <w:rPr>
          <w:sz w:val="20"/>
          <w:szCs w:val="20"/>
          <w:lang w:val="ky-KG"/>
        </w:rPr>
      </w:pPr>
      <w:r>
        <w:rPr>
          <w:sz w:val="20"/>
          <w:szCs w:val="20"/>
          <w:lang w:val="ky-KG"/>
        </w:rPr>
        <w:t>чакырылышынын кезектеги XXX</w:t>
      </w:r>
      <w:r w:rsidRPr="006D2290">
        <w:rPr>
          <w:sz w:val="20"/>
          <w:szCs w:val="20"/>
          <w:lang w:val="ky-KG"/>
        </w:rPr>
        <w:t>III</w:t>
      </w:r>
      <w:r>
        <w:rPr>
          <w:sz w:val="20"/>
          <w:szCs w:val="20"/>
          <w:lang w:val="ky-KG"/>
        </w:rPr>
        <w:t xml:space="preserve">                                                                                                                                                            сессиясынын 2024-жылдын                                                                                                                                                                                                                             15-апрелиндеги  №3 токтомуна тиркеме</w:t>
      </w:r>
    </w:p>
    <w:p w:rsidR="00ED0C3F" w:rsidRDefault="00ED0C3F" w:rsidP="00ED0C3F">
      <w:pPr>
        <w:tabs>
          <w:tab w:val="left" w:pos="2660"/>
        </w:tabs>
        <w:jc w:val="center"/>
        <w:rPr>
          <w:lang w:val="ky-KG"/>
        </w:rPr>
      </w:pPr>
    </w:p>
    <w:p w:rsidR="00ED0C3F"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b/>
        </w:rPr>
      </w:pPr>
      <w:r w:rsidRPr="00D248CC">
        <w:rPr>
          <w:b/>
        </w:rPr>
        <w:t>КЫРГЫЗ  РЕСПУБЛИКАСЫНЫН  БАТКЕН  ОБЛУСУНА</w:t>
      </w:r>
    </w:p>
    <w:p w:rsidR="00ED0C3F" w:rsidRDefault="00ED0C3F" w:rsidP="00ED0C3F">
      <w:pPr>
        <w:tabs>
          <w:tab w:val="left" w:pos="2660"/>
        </w:tabs>
        <w:jc w:val="center"/>
        <w:rPr>
          <w:b/>
        </w:rPr>
      </w:pPr>
    </w:p>
    <w:p w:rsidR="00ED0C3F" w:rsidRPr="00D248CC" w:rsidRDefault="00ED0C3F" w:rsidP="00ED0C3F">
      <w:pPr>
        <w:tabs>
          <w:tab w:val="left" w:pos="2660"/>
        </w:tabs>
        <w:jc w:val="center"/>
        <w:rPr>
          <w:b/>
        </w:rPr>
      </w:pPr>
      <w:r w:rsidRPr="00D248CC">
        <w:rPr>
          <w:b/>
        </w:rPr>
        <w:t>КАРАШТУУ  ЛЕЙЛЕК РАЙОНУНДАГЫ</w:t>
      </w:r>
    </w:p>
    <w:p w:rsidR="00ED0C3F" w:rsidRDefault="00ED0C3F" w:rsidP="00ED0C3F">
      <w:pPr>
        <w:tabs>
          <w:tab w:val="left" w:pos="2660"/>
        </w:tabs>
        <w:jc w:val="center"/>
        <w:rPr>
          <w:b/>
        </w:rPr>
      </w:pPr>
    </w:p>
    <w:p w:rsidR="00ED0C3F" w:rsidRPr="00D248CC" w:rsidRDefault="00ED0C3F" w:rsidP="00ED0C3F">
      <w:pPr>
        <w:tabs>
          <w:tab w:val="left" w:pos="2660"/>
        </w:tabs>
        <w:jc w:val="center"/>
        <w:rPr>
          <w:b/>
        </w:rPr>
      </w:pPr>
      <w:r w:rsidRPr="00D248CC">
        <w:rPr>
          <w:b/>
        </w:rPr>
        <w:t>РАЙОНДУК  МААНИДЕГИ</w:t>
      </w:r>
    </w:p>
    <w:p w:rsidR="00ED0C3F" w:rsidRDefault="00ED0C3F" w:rsidP="00ED0C3F">
      <w:pPr>
        <w:tabs>
          <w:tab w:val="left" w:pos="2660"/>
          <w:tab w:val="left" w:pos="2820"/>
          <w:tab w:val="center" w:pos="4950"/>
        </w:tabs>
        <w:jc w:val="center"/>
        <w:rPr>
          <w:b/>
        </w:rPr>
      </w:pPr>
    </w:p>
    <w:p w:rsidR="00ED0C3F" w:rsidRPr="00D248CC" w:rsidRDefault="00ED0C3F" w:rsidP="00ED0C3F">
      <w:pPr>
        <w:tabs>
          <w:tab w:val="left" w:pos="2660"/>
          <w:tab w:val="left" w:pos="2820"/>
          <w:tab w:val="center" w:pos="4950"/>
        </w:tabs>
        <w:jc w:val="center"/>
        <w:rPr>
          <w:b/>
        </w:rPr>
      </w:pPr>
      <w:r w:rsidRPr="007E3947">
        <w:rPr>
          <w:b/>
        </w:rPr>
        <w:t>РАЗЗАКОВ</w:t>
      </w:r>
      <w:r w:rsidRPr="00D248CC">
        <w:rPr>
          <w:b/>
        </w:rPr>
        <w:t xml:space="preserve">  ШААР</w:t>
      </w:r>
      <w:r>
        <w:rPr>
          <w:b/>
        </w:rPr>
        <w:t>ЫНЫН</w:t>
      </w:r>
      <w:r w:rsidRPr="00D248CC">
        <w:rPr>
          <w:b/>
        </w:rPr>
        <w:t xml:space="preserve">  МЭРИЯСЫНЫН</w:t>
      </w:r>
    </w:p>
    <w:p w:rsidR="00ED0C3F" w:rsidRPr="00D248CC" w:rsidRDefault="00ED0C3F" w:rsidP="00ED0C3F">
      <w:pPr>
        <w:tabs>
          <w:tab w:val="left" w:pos="2660"/>
        </w:tabs>
        <w:jc w:val="center"/>
        <w:rPr>
          <w:b/>
        </w:rPr>
      </w:pPr>
    </w:p>
    <w:p w:rsidR="00ED0C3F" w:rsidRPr="005F3F8E" w:rsidRDefault="00ED0C3F" w:rsidP="00ED0C3F">
      <w:pPr>
        <w:tabs>
          <w:tab w:val="left" w:pos="2660"/>
        </w:tabs>
        <w:jc w:val="center"/>
        <w:rPr>
          <w:b/>
          <w:sz w:val="32"/>
          <w:szCs w:val="32"/>
        </w:rPr>
      </w:pPr>
      <w:proofErr w:type="gramStart"/>
      <w:r w:rsidRPr="005F3F8E">
        <w:rPr>
          <w:b/>
          <w:sz w:val="32"/>
          <w:szCs w:val="32"/>
        </w:rPr>
        <w:t>Ж</w:t>
      </w:r>
      <w:proofErr w:type="gramEnd"/>
      <w:r w:rsidRPr="005F3F8E">
        <w:rPr>
          <w:b/>
          <w:sz w:val="32"/>
          <w:szCs w:val="32"/>
        </w:rPr>
        <w:t xml:space="preserve"> О Б О С У</w:t>
      </w:r>
    </w:p>
    <w:p w:rsidR="00ED0C3F" w:rsidRPr="00D248CC" w:rsidRDefault="00ED0C3F" w:rsidP="00ED0C3F">
      <w:pPr>
        <w:tabs>
          <w:tab w:val="left" w:pos="2660"/>
        </w:tabs>
        <w:jc w:val="cente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center"/>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Default="00ED0C3F" w:rsidP="00ED0C3F">
      <w:pPr>
        <w:tabs>
          <w:tab w:val="left" w:pos="2660"/>
        </w:tabs>
        <w:jc w:val="both"/>
        <w:rPr>
          <w:lang w:val="ky-KG"/>
        </w:rPr>
      </w:pPr>
    </w:p>
    <w:p w:rsidR="00ED0C3F" w:rsidRPr="00D248CC" w:rsidRDefault="00ED0C3F" w:rsidP="00ED0C3F">
      <w:pPr>
        <w:tabs>
          <w:tab w:val="left" w:pos="2660"/>
        </w:tabs>
        <w:jc w:val="both"/>
        <w:rPr>
          <w:lang w:val="ky-KG"/>
        </w:rPr>
      </w:pPr>
    </w:p>
    <w:p w:rsidR="00ED0C3F" w:rsidRDefault="00ED0C3F" w:rsidP="00ED0C3F">
      <w:pPr>
        <w:jc w:val="both"/>
        <w:rPr>
          <w:lang w:val="ky-KG"/>
        </w:rPr>
      </w:pPr>
      <w:r>
        <w:rPr>
          <w:lang w:val="ky-KG"/>
        </w:rPr>
        <w:t xml:space="preserve"> </w:t>
      </w:r>
    </w:p>
    <w:p w:rsidR="00ED0C3F" w:rsidRDefault="00ED0C3F" w:rsidP="00ED0C3F">
      <w:pPr>
        <w:jc w:val="both"/>
        <w:rPr>
          <w:lang w:val="ky-KG"/>
        </w:rPr>
      </w:pPr>
    </w:p>
    <w:p w:rsidR="00ED0C3F" w:rsidRDefault="00ED0C3F" w:rsidP="00ED0C3F">
      <w:pPr>
        <w:jc w:val="both"/>
        <w:rPr>
          <w:lang w:val="ky-KG"/>
        </w:rPr>
      </w:pPr>
    </w:p>
    <w:p w:rsidR="00ED0C3F" w:rsidRDefault="00ED0C3F" w:rsidP="00ED0C3F">
      <w:pPr>
        <w:jc w:val="both"/>
        <w:rPr>
          <w:lang w:val="ky-KG"/>
        </w:rPr>
      </w:pPr>
    </w:p>
    <w:p w:rsidR="00ED0C3F" w:rsidRDefault="00ED0C3F" w:rsidP="00ED0C3F">
      <w:pPr>
        <w:jc w:val="both"/>
        <w:rPr>
          <w:lang w:val="ky-KG"/>
        </w:rPr>
      </w:pPr>
    </w:p>
    <w:p w:rsidR="00ED0C3F" w:rsidRDefault="00ED0C3F" w:rsidP="00ED0C3F">
      <w:pPr>
        <w:jc w:val="both"/>
        <w:rPr>
          <w:lang w:val="ky-KG"/>
        </w:rPr>
      </w:pPr>
    </w:p>
    <w:p w:rsidR="00ED0C3F" w:rsidRDefault="00ED0C3F" w:rsidP="00ED0C3F">
      <w:pPr>
        <w:jc w:val="both"/>
        <w:rPr>
          <w:lang w:val="ky-KG"/>
        </w:rPr>
      </w:pPr>
    </w:p>
    <w:p w:rsidR="00ED0C3F" w:rsidRDefault="00ED0C3F" w:rsidP="00ED0C3F">
      <w:pPr>
        <w:jc w:val="both"/>
        <w:rPr>
          <w:lang w:val="ky-KG"/>
        </w:rPr>
      </w:pPr>
    </w:p>
    <w:p w:rsidR="00ED0C3F" w:rsidRPr="00D248CC" w:rsidRDefault="00ED0C3F" w:rsidP="00ED0C3F">
      <w:pPr>
        <w:jc w:val="both"/>
        <w:rPr>
          <w:lang w:val="ky-KG"/>
        </w:rPr>
      </w:pPr>
    </w:p>
    <w:p w:rsidR="00ED0C3F" w:rsidRDefault="00ED0C3F" w:rsidP="00ED0C3F">
      <w:pPr>
        <w:numPr>
          <w:ilvl w:val="0"/>
          <w:numId w:val="10"/>
        </w:numPr>
        <w:tabs>
          <w:tab w:val="left" w:pos="3220"/>
        </w:tabs>
        <w:ind w:left="0"/>
        <w:jc w:val="center"/>
        <w:rPr>
          <w:b/>
          <w:lang w:val="ky-KG"/>
        </w:rPr>
      </w:pPr>
      <w:r w:rsidRPr="00CC2364">
        <w:rPr>
          <w:b/>
          <w:lang w:val="ky-KG"/>
        </w:rPr>
        <w:t>ЖАЛПЫ ЖОБОЛОР</w:t>
      </w:r>
    </w:p>
    <w:p w:rsidR="00ED0C3F" w:rsidRDefault="00ED0C3F" w:rsidP="00ED0C3F">
      <w:pPr>
        <w:tabs>
          <w:tab w:val="left" w:pos="3220"/>
        </w:tabs>
        <w:jc w:val="both"/>
        <w:rPr>
          <w:b/>
          <w:lang w:val="ky-KG"/>
        </w:rPr>
      </w:pPr>
    </w:p>
    <w:p w:rsidR="00ED0C3F" w:rsidRDefault="00ED0C3F" w:rsidP="00ED0C3F">
      <w:pPr>
        <w:tabs>
          <w:tab w:val="left" w:pos="3220"/>
        </w:tabs>
        <w:ind w:firstLine="567"/>
        <w:jc w:val="both"/>
        <w:rPr>
          <w:b/>
          <w:lang w:val="ky-KG"/>
        </w:rPr>
      </w:pPr>
      <w:r w:rsidRPr="0041357F">
        <w:rPr>
          <w:lang w:val="ky-KG"/>
        </w:rPr>
        <w:t>1.Бул Жобо  Раззаков шаарынын мэриясынын аймагында колдонулат.</w:t>
      </w:r>
    </w:p>
    <w:p w:rsidR="00ED0C3F" w:rsidRDefault="00ED0C3F" w:rsidP="00ED0C3F">
      <w:pPr>
        <w:tabs>
          <w:tab w:val="left" w:pos="3220"/>
        </w:tabs>
        <w:ind w:firstLine="567"/>
        <w:jc w:val="both"/>
        <w:rPr>
          <w:b/>
          <w:lang w:val="ky-KG"/>
        </w:rPr>
      </w:pPr>
      <w:r w:rsidRPr="0041357F">
        <w:rPr>
          <w:lang w:val="ky-KG"/>
        </w:rPr>
        <w:t xml:space="preserve">2.Раззаков шаарынын мэриясынын </w:t>
      </w:r>
      <w:r w:rsidRPr="00E45402">
        <w:rPr>
          <w:lang w:val="ky-KG"/>
        </w:rPr>
        <w:t>территориясы</w:t>
      </w:r>
      <w:r>
        <w:rPr>
          <w:lang w:val="ky-KG"/>
        </w:rPr>
        <w:t xml:space="preserve"> </w:t>
      </w:r>
      <w:r>
        <w:rPr>
          <w:b/>
          <w:lang w:val="ky-KG"/>
        </w:rPr>
        <w:t>–</w:t>
      </w:r>
      <w:r>
        <w:rPr>
          <w:lang w:val="ky-KG"/>
        </w:rPr>
        <w:t xml:space="preserve"> </w:t>
      </w:r>
      <w:r w:rsidRPr="00E45402">
        <w:rPr>
          <w:lang w:val="ky-KG"/>
        </w:rPr>
        <w:t xml:space="preserve">аймактын административдик-аймактык чек араларынын чектериндеги жерлерди өзүнө камтыйт. </w:t>
      </w:r>
    </w:p>
    <w:p w:rsidR="00ED0C3F" w:rsidRPr="0041357F" w:rsidRDefault="00ED0C3F" w:rsidP="00ED0C3F">
      <w:pPr>
        <w:tabs>
          <w:tab w:val="left" w:pos="3220"/>
        </w:tabs>
        <w:ind w:firstLine="567"/>
        <w:jc w:val="both"/>
        <w:rPr>
          <w:lang w:val="ky-KG"/>
        </w:rPr>
      </w:pPr>
      <w:r w:rsidRPr="001002B8">
        <w:rPr>
          <w:lang w:val="ky-KG"/>
        </w:rPr>
        <w:t xml:space="preserve">- </w:t>
      </w:r>
      <w:r>
        <w:rPr>
          <w:lang w:val="ky-KG"/>
        </w:rPr>
        <w:t>Шаардын</w:t>
      </w:r>
      <w:r w:rsidRPr="001002B8">
        <w:rPr>
          <w:lang w:val="ky-KG"/>
        </w:rPr>
        <w:t xml:space="preserve"> территориясы </w:t>
      </w:r>
      <w:r>
        <w:rPr>
          <w:lang w:val="ky-KG"/>
        </w:rPr>
        <w:t>шаардын 5 кварталын жана шаарга караштуу</w:t>
      </w:r>
      <w:r w:rsidRPr="001002B8">
        <w:rPr>
          <w:lang w:val="ky-KG"/>
        </w:rPr>
        <w:t xml:space="preserve"> </w:t>
      </w:r>
      <w:r>
        <w:rPr>
          <w:lang w:val="ky-KG"/>
        </w:rPr>
        <w:t>6 айылдарын өзүнө камтыйт.</w:t>
      </w:r>
    </w:p>
    <w:p w:rsidR="00ED0C3F" w:rsidRPr="0041357F" w:rsidRDefault="00ED0C3F" w:rsidP="00ED0C3F">
      <w:pPr>
        <w:jc w:val="both"/>
        <w:rPr>
          <w:lang w:val="ky-KG"/>
        </w:rPr>
      </w:pPr>
      <w:r>
        <w:rPr>
          <w:lang w:val="ky-KG"/>
        </w:rPr>
        <w:t xml:space="preserve">           </w:t>
      </w:r>
      <w:r w:rsidRPr="0041357F">
        <w:rPr>
          <w:lang w:val="ky-KG"/>
        </w:rPr>
        <w:t>3.Раззаков шаарынын</w:t>
      </w:r>
      <w:r>
        <w:rPr>
          <w:lang w:val="ky-KG"/>
        </w:rPr>
        <w:t xml:space="preserve"> мэриясы </w:t>
      </w:r>
      <w:r w:rsidRPr="0061742D">
        <w:rPr>
          <w:lang w:val="ky-KG"/>
        </w:rPr>
        <w:t>өз ишинде Кыргыз Республикасынын Конституциясын,</w:t>
      </w:r>
      <w:r>
        <w:rPr>
          <w:lang w:val="ky-KG"/>
        </w:rPr>
        <w:t xml:space="preserve"> </w:t>
      </w:r>
      <w:r w:rsidRPr="0061742D">
        <w:rPr>
          <w:lang w:val="ky-KG"/>
        </w:rPr>
        <w:t>ошондой эле “Жергиликтүү</w:t>
      </w:r>
      <w:r>
        <w:rPr>
          <w:lang w:val="ky-KG"/>
        </w:rPr>
        <w:t xml:space="preserve"> мамлекеттик администрация жана </w:t>
      </w:r>
      <w:r w:rsidRPr="0061742D">
        <w:rPr>
          <w:lang w:val="ky-KG"/>
        </w:rPr>
        <w:t>жергиликтүү өз алдынча баш</w:t>
      </w:r>
      <w:r>
        <w:rPr>
          <w:lang w:val="ky-KG"/>
        </w:rPr>
        <w:t xml:space="preserve">каруу органдары жөнүндө” Кыргыз </w:t>
      </w:r>
      <w:r w:rsidRPr="0061742D">
        <w:rPr>
          <w:lang w:val="ky-KG"/>
        </w:rPr>
        <w:t>Республикасынын Мыйзамын, Кыргыз</w:t>
      </w:r>
      <w:r>
        <w:rPr>
          <w:lang w:val="ky-KG"/>
        </w:rPr>
        <w:t xml:space="preserve"> Республикасынын башка ченемдик </w:t>
      </w:r>
      <w:r w:rsidRPr="0061742D">
        <w:rPr>
          <w:lang w:val="ky-KG"/>
        </w:rPr>
        <w:t>укуктук актыларын жетекчиликке алат</w:t>
      </w:r>
      <w:r>
        <w:rPr>
          <w:lang w:val="ky-KG"/>
        </w:rPr>
        <w:t xml:space="preserve"> жана</w:t>
      </w:r>
      <w:r w:rsidRPr="0041357F">
        <w:rPr>
          <w:lang w:val="ky-KG"/>
        </w:rPr>
        <w:t xml:space="preserve"> мэриянын кызматкерлери тарабынан иш жүргүзүл</w:t>
      </w:r>
      <w:r>
        <w:rPr>
          <w:lang w:val="ky-KG"/>
        </w:rPr>
        <w:t>өт</w:t>
      </w:r>
      <w:r w:rsidRPr="0041357F">
        <w:rPr>
          <w:lang w:val="ky-KG"/>
        </w:rPr>
        <w:t>.</w:t>
      </w:r>
    </w:p>
    <w:p w:rsidR="00ED0C3F" w:rsidRDefault="00ED0C3F" w:rsidP="00ED0C3F">
      <w:pPr>
        <w:jc w:val="both"/>
        <w:rPr>
          <w:lang w:val="ky-KG"/>
        </w:rPr>
      </w:pPr>
      <w:r>
        <w:rPr>
          <w:lang w:val="ky-KG"/>
        </w:rPr>
        <w:tab/>
        <w:t>4. Мамлекеттик тилде аталышы:    -“Раззаков шаарынын мэриясы”;</w:t>
      </w:r>
    </w:p>
    <w:p w:rsidR="00ED0C3F" w:rsidRDefault="00ED0C3F" w:rsidP="00ED0C3F">
      <w:pPr>
        <w:jc w:val="both"/>
        <w:rPr>
          <w:lang w:val="ky-KG"/>
        </w:rPr>
      </w:pPr>
      <w:r>
        <w:rPr>
          <w:lang w:val="ky-KG"/>
        </w:rPr>
        <w:tab/>
        <w:t xml:space="preserve">    Официалдуу тилде аталышы:     -“Мэрия города Раззакова”;</w:t>
      </w:r>
    </w:p>
    <w:p w:rsidR="00ED0C3F" w:rsidRDefault="00ED0C3F" w:rsidP="00ED0C3F">
      <w:pPr>
        <w:jc w:val="both"/>
        <w:rPr>
          <w:lang w:val="ky-KG"/>
        </w:rPr>
      </w:pPr>
      <w:r>
        <w:rPr>
          <w:lang w:val="ky-KG"/>
        </w:rPr>
        <w:t xml:space="preserve">        Дареги: Кыргыз Республикасы Баткен облусу Лейлек району Раззаков шаары, Раззаков к. 21 </w:t>
      </w:r>
    </w:p>
    <w:p w:rsidR="00ED0C3F" w:rsidRPr="0041357F" w:rsidRDefault="00ED0C3F" w:rsidP="00ED0C3F">
      <w:pPr>
        <w:jc w:val="both"/>
        <w:rPr>
          <w:lang w:val="ky-KG"/>
        </w:rPr>
      </w:pPr>
    </w:p>
    <w:p w:rsidR="00ED0C3F" w:rsidRDefault="00ED0C3F" w:rsidP="00ED0C3F">
      <w:pPr>
        <w:jc w:val="center"/>
        <w:rPr>
          <w:b/>
          <w:lang w:val="ky-KG"/>
        </w:rPr>
      </w:pPr>
      <w:r w:rsidRPr="0041357F">
        <w:rPr>
          <w:b/>
          <w:lang w:val="ky-KG"/>
        </w:rPr>
        <w:t xml:space="preserve">2. ТҮШҮНҮКТӨР  ЖАНА ТЕРМИНДЕР </w:t>
      </w:r>
    </w:p>
    <w:p w:rsidR="00ED0C3F" w:rsidRPr="0041357F" w:rsidRDefault="00ED0C3F" w:rsidP="00ED0C3F">
      <w:pPr>
        <w:jc w:val="center"/>
        <w:rPr>
          <w:b/>
          <w:lang w:val="ky-KG"/>
        </w:rPr>
      </w:pPr>
      <w:r>
        <w:rPr>
          <w:b/>
          <w:lang w:val="ky-KG"/>
        </w:rPr>
        <w:t xml:space="preserve"> </w:t>
      </w:r>
    </w:p>
    <w:p w:rsidR="00ED0C3F" w:rsidRDefault="00ED0C3F" w:rsidP="00ED0C3F">
      <w:pPr>
        <w:tabs>
          <w:tab w:val="left" w:pos="1640"/>
        </w:tabs>
        <w:jc w:val="both"/>
        <w:rPr>
          <w:b/>
          <w:lang w:val="ky-KG"/>
        </w:rPr>
      </w:pPr>
      <w:r w:rsidRPr="0041357F">
        <w:rPr>
          <w:b/>
          <w:lang w:val="ky-KG"/>
        </w:rPr>
        <w:tab/>
        <w:t xml:space="preserve">Бул Жободо  төмөнкүдөй  түшүнүктөр жана  терминдер колдонулат: </w:t>
      </w:r>
    </w:p>
    <w:p w:rsidR="00ED0C3F" w:rsidRDefault="00ED0C3F" w:rsidP="00ED0C3F">
      <w:pPr>
        <w:tabs>
          <w:tab w:val="left" w:pos="1640"/>
        </w:tabs>
        <w:ind w:firstLine="567"/>
        <w:jc w:val="both"/>
        <w:rPr>
          <w:b/>
          <w:lang w:val="ky-KG"/>
        </w:rPr>
      </w:pPr>
      <w:r w:rsidRPr="0041357F">
        <w:rPr>
          <w:b/>
          <w:lang w:val="ky-KG"/>
        </w:rPr>
        <w:t>-шаардын Жобосу</w:t>
      </w:r>
      <w:r>
        <w:rPr>
          <w:lang w:val="ky-KG"/>
        </w:rPr>
        <w:t xml:space="preserve"> -</w:t>
      </w:r>
      <w:r w:rsidRPr="0041357F">
        <w:rPr>
          <w:lang w:val="ky-KG"/>
        </w:rPr>
        <w:t xml:space="preserve"> Раззаков шаарынын мэриясынын башкы укуктук  актыларына караганда жогорку юридикалык күчкө ээ болгон жана Раззаков шаарынын мэриясын  уюштуруунун негизги  принциптерин жана эрежелерин белгилеген Раззаков шаарынын мэриясынын негизги укуктук  актысы;</w:t>
      </w:r>
    </w:p>
    <w:p w:rsidR="00ED0C3F" w:rsidRDefault="00ED0C3F" w:rsidP="00ED0C3F">
      <w:pPr>
        <w:tabs>
          <w:tab w:val="left" w:pos="1640"/>
        </w:tabs>
        <w:ind w:firstLine="567"/>
        <w:jc w:val="both"/>
        <w:rPr>
          <w:b/>
          <w:lang w:val="ky-KG"/>
        </w:rPr>
      </w:pPr>
      <w:r w:rsidRPr="0041357F">
        <w:rPr>
          <w:b/>
          <w:lang w:val="ky-KG"/>
        </w:rPr>
        <w:t xml:space="preserve">-шаардык  маанидеги маселелер </w:t>
      </w:r>
      <w:r>
        <w:rPr>
          <w:lang w:val="ky-KG"/>
        </w:rPr>
        <w:t>- шаар мэриясы тарабынан чечилүүчү жергиликтүү маанидеги жана шаар калкынын жашоо</w:t>
      </w:r>
      <w:r w:rsidRPr="0041357F">
        <w:rPr>
          <w:lang w:val="ky-KG"/>
        </w:rPr>
        <w:t xml:space="preserve"> турмушун түздөн – түз камсыз кылуу маселеси;</w:t>
      </w:r>
    </w:p>
    <w:p w:rsidR="00ED0C3F" w:rsidRDefault="00ED0C3F" w:rsidP="00ED0C3F">
      <w:pPr>
        <w:tabs>
          <w:tab w:val="left" w:pos="1640"/>
        </w:tabs>
        <w:ind w:firstLine="567"/>
        <w:jc w:val="both"/>
        <w:rPr>
          <w:b/>
          <w:lang w:val="ky-KG"/>
        </w:rPr>
      </w:pPr>
      <w:r w:rsidRPr="0041357F">
        <w:rPr>
          <w:b/>
          <w:lang w:val="ky-KG"/>
        </w:rPr>
        <w:t xml:space="preserve">-шаар мэриясы </w:t>
      </w:r>
      <w:r>
        <w:rPr>
          <w:lang w:val="ky-KG"/>
        </w:rPr>
        <w:t xml:space="preserve">- </w:t>
      </w:r>
      <w:r w:rsidRPr="0041357F">
        <w:rPr>
          <w:lang w:val="ky-KG"/>
        </w:rPr>
        <w:t>шаардык мэриянын аткаруучу – тескөөчү органы;</w:t>
      </w:r>
    </w:p>
    <w:p w:rsidR="00ED0C3F" w:rsidRDefault="00ED0C3F" w:rsidP="00ED0C3F">
      <w:pPr>
        <w:tabs>
          <w:tab w:val="left" w:pos="1640"/>
        </w:tabs>
        <w:ind w:firstLine="567"/>
        <w:jc w:val="both"/>
        <w:rPr>
          <w:b/>
          <w:lang w:val="ky-KG"/>
        </w:rPr>
      </w:pPr>
      <w:r w:rsidRPr="0041357F">
        <w:rPr>
          <w:b/>
          <w:lang w:val="ky-KG"/>
        </w:rPr>
        <w:t>-муниципалдык менчик</w:t>
      </w:r>
      <w:r>
        <w:rPr>
          <w:b/>
          <w:lang w:val="ky-KG"/>
        </w:rPr>
        <w:t xml:space="preserve"> </w:t>
      </w:r>
      <w:r w:rsidRPr="0041357F">
        <w:rPr>
          <w:lang w:val="ky-KG"/>
        </w:rPr>
        <w:t>-  Раззаков шаарынын мэ</w:t>
      </w:r>
      <w:r>
        <w:rPr>
          <w:lang w:val="ky-KG"/>
        </w:rPr>
        <w:t>риясынын киреше алуу булагы болуп саналган, иш милдеттерин жүзөгө ашыруу үчүн зарыл болгон мэриянын ээлик кылуусундагы, пайдалануусундагы жана тескөөсүндө турган шаардын менчиги;</w:t>
      </w:r>
    </w:p>
    <w:p w:rsidR="00ED0C3F" w:rsidRPr="00E26422" w:rsidRDefault="00ED0C3F" w:rsidP="00ED0C3F">
      <w:pPr>
        <w:tabs>
          <w:tab w:val="left" w:pos="1640"/>
        </w:tabs>
        <w:ind w:firstLine="567"/>
        <w:jc w:val="both"/>
        <w:rPr>
          <w:b/>
          <w:lang w:val="ky-KG"/>
        </w:rPr>
      </w:pPr>
      <w:r w:rsidRPr="0041357F">
        <w:rPr>
          <w:b/>
          <w:lang w:val="ky-KG"/>
        </w:rPr>
        <w:t>-жергиликтүү салыктар жана жыйымдар</w:t>
      </w:r>
      <w:r>
        <w:rPr>
          <w:b/>
          <w:lang w:val="ky-KG"/>
        </w:rPr>
        <w:t xml:space="preserve"> -</w:t>
      </w:r>
      <w:r w:rsidRPr="0041357F">
        <w:rPr>
          <w:b/>
          <w:lang w:val="ky-KG"/>
        </w:rPr>
        <w:t xml:space="preserve"> </w:t>
      </w:r>
      <w:r>
        <w:rPr>
          <w:lang w:val="ky-KG"/>
        </w:rPr>
        <w:t>Кыргыз Республикасынын</w:t>
      </w:r>
      <w:r w:rsidRPr="0041357F">
        <w:rPr>
          <w:lang w:val="ky-KG"/>
        </w:rPr>
        <w:t xml:space="preserve"> Мыйзамдарына ылайык шаардык Кенеш </w:t>
      </w:r>
      <w:r>
        <w:rPr>
          <w:lang w:val="ky-KG"/>
        </w:rPr>
        <w:t xml:space="preserve">тарабынан </w:t>
      </w:r>
      <w:r w:rsidRPr="0041357F">
        <w:rPr>
          <w:lang w:val="ky-KG"/>
        </w:rPr>
        <w:t>белгилеген</w:t>
      </w:r>
      <w:r>
        <w:rPr>
          <w:lang w:val="ky-KG"/>
        </w:rPr>
        <w:t>, жергиликтүү бюджетке түшүүчү</w:t>
      </w:r>
      <w:r w:rsidRPr="0041357F">
        <w:rPr>
          <w:lang w:val="ky-KG"/>
        </w:rPr>
        <w:t xml:space="preserve"> салыктар жана </w:t>
      </w:r>
      <w:r>
        <w:rPr>
          <w:lang w:val="ky-KG"/>
        </w:rPr>
        <w:t xml:space="preserve">салыктык эмес </w:t>
      </w:r>
      <w:r w:rsidRPr="0041357F">
        <w:rPr>
          <w:lang w:val="ky-KG"/>
        </w:rPr>
        <w:t>жыйымдар.</w:t>
      </w:r>
    </w:p>
    <w:p w:rsidR="00ED0C3F" w:rsidRPr="0041357F" w:rsidRDefault="00ED0C3F" w:rsidP="00ED0C3F">
      <w:pPr>
        <w:tabs>
          <w:tab w:val="left" w:pos="1640"/>
        </w:tabs>
        <w:jc w:val="center"/>
        <w:rPr>
          <w:lang w:val="ky-KG"/>
        </w:rPr>
      </w:pPr>
    </w:p>
    <w:p w:rsidR="00ED0C3F" w:rsidRPr="0041357F" w:rsidRDefault="00ED0C3F" w:rsidP="00ED0C3F">
      <w:pPr>
        <w:tabs>
          <w:tab w:val="left" w:pos="1640"/>
        </w:tabs>
        <w:jc w:val="center"/>
        <w:rPr>
          <w:lang w:val="ky-KG"/>
        </w:rPr>
      </w:pPr>
      <w:r w:rsidRPr="0041357F">
        <w:rPr>
          <w:b/>
          <w:lang w:val="ky-KG"/>
        </w:rPr>
        <w:t>3.  РАЗЗАКОВ ШААРЫНЫН  МЭРИЯСЫНЫН</w:t>
      </w:r>
    </w:p>
    <w:p w:rsidR="00ED0C3F" w:rsidRDefault="00ED0C3F" w:rsidP="00ED0C3F">
      <w:pPr>
        <w:tabs>
          <w:tab w:val="left" w:pos="1640"/>
        </w:tabs>
        <w:jc w:val="center"/>
        <w:rPr>
          <w:b/>
          <w:lang w:val="ky-KG"/>
        </w:rPr>
      </w:pPr>
      <w:r w:rsidRPr="0041357F">
        <w:rPr>
          <w:b/>
          <w:lang w:val="ky-KG"/>
        </w:rPr>
        <w:t>НЕГИЗГИ МАСЕЛЕЛЕРИ ЖАНА ПРИНЦИПТЕРИ</w:t>
      </w:r>
      <w:r>
        <w:rPr>
          <w:b/>
          <w:lang w:val="ky-KG"/>
        </w:rPr>
        <w:t xml:space="preserve"> </w:t>
      </w:r>
    </w:p>
    <w:p w:rsidR="00ED0C3F" w:rsidRPr="0041357F" w:rsidRDefault="00ED0C3F" w:rsidP="00ED0C3F">
      <w:pPr>
        <w:tabs>
          <w:tab w:val="left" w:pos="1640"/>
        </w:tabs>
        <w:jc w:val="center"/>
        <w:rPr>
          <w:b/>
          <w:lang w:val="ky-KG"/>
        </w:rPr>
      </w:pPr>
    </w:p>
    <w:p w:rsidR="00ED0C3F" w:rsidRDefault="00ED0C3F" w:rsidP="00ED0C3F">
      <w:pPr>
        <w:shd w:val="clear" w:color="auto" w:fill="FFFFFF"/>
        <w:ind w:firstLine="397"/>
        <w:jc w:val="both"/>
        <w:rPr>
          <w:lang w:val="ky-KG"/>
        </w:rPr>
      </w:pPr>
      <w:r w:rsidRPr="0041357F">
        <w:rPr>
          <w:b/>
          <w:bCs/>
          <w:lang w:val="ky-KG"/>
        </w:rPr>
        <w:t xml:space="preserve">     </w:t>
      </w:r>
      <w:r>
        <w:rPr>
          <w:b/>
          <w:bCs/>
          <w:lang w:val="ky-KG"/>
        </w:rPr>
        <w:t xml:space="preserve">3.1 </w:t>
      </w:r>
      <w:r w:rsidRPr="0041357F">
        <w:rPr>
          <w:b/>
          <w:bCs/>
          <w:lang w:val="ky-KG"/>
        </w:rPr>
        <w:t>Раззаков шаарынын мэриясы тарабынан аткарылуучу жергиликтүү маанидеги маселелер</w:t>
      </w:r>
      <w:r>
        <w:rPr>
          <w:b/>
          <w:bCs/>
          <w:lang w:val="ky-KG"/>
        </w:rPr>
        <w:t>:</w:t>
      </w:r>
    </w:p>
    <w:p w:rsidR="00ED0C3F" w:rsidRPr="006443AC" w:rsidRDefault="00ED0C3F" w:rsidP="00ED0C3F">
      <w:pPr>
        <w:shd w:val="clear" w:color="auto" w:fill="FFFFFF"/>
        <w:ind w:firstLine="567"/>
        <w:jc w:val="both"/>
        <w:rPr>
          <w:lang w:val="ky-KG"/>
        </w:rPr>
      </w:pPr>
      <w:r>
        <w:rPr>
          <w:lang w:val="ky-KG"/>
        </w:rPr>
        <w:t>1.</w:t>
      </w:r>
      <w:r w:rsidRPr="006443AC">
        <w:rPr>
          <w:lang w:val="ky-KG"/>
        </w:rPr>
        <w:t>Аймактын жашоо-турмушунун тутумунун иштешин жана өнүгүшүн, социалдык-экономикалык өнүгүшүн уюштуруу жана калкка социалдык жана маданий кызмат көрсөтүүлөрдү берүү үчүн жергиликтүү өз алдынча башкаруу органдарынын карамагына жергиликтүү маанидеги төмөнкүдөй маселелер кирет:</w:t>
      </w:r>
    </w:p>
    <w:p w:rsidR="00ED0C3F" w:rsidRPr="006443AC" w:rsidRDefault="00ED0C3F" w:rsidP="00ED0C3F">
      <w:pPr>
        <w:shd w:val="clear" w:color="auto" w:fill="FFFFFF"/>
        <w:ind w:firstLine="397"/>
        <w:jc w:val="both"/>
        <w:rPr>
          <w:lang w:val="ky-KG"/>
        </w:rPr>
      </w:pPr>
      <w:r w:rsidRPr="006443AC">
        <w:rPr>
          <w:lang w:val="ky-KG"/>
        </w:rPr>
        <w:t>1) тиешелүү аймактын экономикалык өнүгүшүн камсыз кылуу, ошондой эле инвестицияларды жана гранттарды тартуу;</w:t>
      </w:r>
    </w:p>
    <w:p w:rsidR="00ED0C3F" w:rsidRPr="006443AC" w:rsidRDefault="00ED0C3F" w:rsidP="00ED0C3F">
      <w:pPr>
        <w:shd w:val="clear" w:color="auto" w:fill="FFFFFF"/>
        <w:ind w:firstLine="397"/>
        <w:jc w:val="both"/>
        <w:rPr>
          <w:lang w:val="ky-KG"/>
        </w:rPr>
      </w:pPr>
      <w:r w:rsidRPr="006443AC">
        <w:rPr>
          <w:lang w:val="ky-KG"/>
        </w:rPr>
        <w:t>2) муниципалдык менчикти башкаруу;</w:t>
      </w:r>
    </w:p>
    <w:p w:rsidR="00ED0C3F" w:rsidRPr="006443AC" w:rsidRDefault="00ED0C3F" w:rsidP="00ED0C3F">
      <w:pPr>
        <w:shd w:val="clear" w:color="auto" w:fill="FFFFFF"/>
        <w:ind w:firstLine="397"/>
        <w:jc w:val="both"/>
        <w:rPr>
          <w:lang w:val="ky-KG"/>
        </w:rPr>
      </w:pPr>
      <w:r w:rsidRPr="006443AC">
        <w:rPr>
          <w:lang w:val="ky-KG"/>
        </w:rPr>
        <w:t>3) жергиликтүү бюджетти түзүү, бекитүү жана аткаруу;</w:t>
      </w:r>
    </w:p>
    <w:p w:rsidR="00ED0C3F" w:rsidRPr="006443AC" w:rsidRDefault="00ED0C3F" w:rsidP="00ED0C3F">
      <w:pPr>
        <w:shd w:val="clear" w:color="auto" w:fill="FFFFFF"/>
        <w:ind w:firstLine="397"/>
        <w:jc w:val="both"/>
        <w:rPr>
          <w:lang w:val="ky-KG"/>
        </w:rPr>
      </w:pPr>
      <w:r w:rsidRPr="006443AC">
        <w:rPr>
          <w:lang w:val="ky-KG"/>
        </w:rPr>
        <w:t>4) калкты ичүүчү суу менен камсыз кылуу;</w:t>
      </w:r>
    </w:p>
    <w:p w:rsidR="00ED0C3F" w:rsidRPr="006443AC" w:rsidRDefault="00ED0C3F" w:rsidP="00ED0C3F">
      <w:pPr>
        <w:shd w:val="clear" w:color="auto" w:fill="FFFFFF"/>
        <w:ind w:firstLine="397"/>
        <w:jc w:val="both"/>
        <w:rPr>
          <w:lang w:val="ky-KG"/>
        </w:rPr>
      </w:pPr>
      <w:r w:rsidRPr="006443AC">
        <w:rPr>
          <w:lang w:val="ky-KG"/>
        </w:rPr>
        <w:t>5) калктуу конуштарда канализациянын жана тазалоочу курулмалардын тутумунун ишин камсыз кылуу;</w:t>
      </w:r>
    </w:p>
    <w:p w:rsidR="00ED0C3F" w:rsidRPr="006443AC" w:rsidRDefault="00ED0C3F" w:rsidP="00ED0C3F">
      <w:pPr>
        <w:shd w:val="clear" w:color="auto" w:fill="FFFFFF"/>
        <w:ind w:firstLine="397"/>
        <w:jc w:val="both"/>
        <w:rPr>
          <w:lang w:val="ky-KG"/>
        </w:rPr>
      </w:pPr>
      <w:r w:rsidRPr="006443AC">
        <w:rPr>
          <w:lang w:val="ky-KG"/>
        </w:rPr>
        <w:t>6) калктуу конуштардагы муниципалдык жолдордун иштешин камсыз кылуу;</w:t>
      </w:r>
    </w:p>
    <w:p w:rsidR="00ED0C3F" w:rsidRPr="006443AC" w:rsidRDefault="00ED0C3F" w:rsidP="00ED0C3F">
      <w:pPr>
        <w:shd w:val="clear" w:color="auto" w:fill="FFFFFF"/>
        <w:ind w:firstLine="397"/>
        <w:jc w:val="both"/>
        <w:rPr>
          <w:lang w:val="ky-KG"/>
        </w:rPr>
      </w:pPr>
      <w:r w:rsidRPr="006443AC">
        <w:rPr>
          <w:lang w:val="ky-KG"/>
        </w:rPr>
        <w:t>7) жалпы пайдалануудагы жерлерге жарык берүүнү уюштуруу;</w:t>
      </w:r>
    </w:p>
    <w:p w:rsidR="00ED0C3F" w:rsidRPr="006443AC" w:rsidRDefault="00ED0C3F" w:rsidP="00ED0C3F">
      <w:pPr>
        <w:shd w:val="clear" w:color="auto" w:fill="FFFFFF"/>
        <w:ind w:firstLine="397"/>
        <w:jc w:val="both"/>
        <w:rPr>
          <w:lang w:val="ky-KG"/>
        </w:rPr>
      </w:pPr>
      <w:r w:rsidRPr="006443AC">
        <w:rPr>
          <w:lang w:val="ky-KG"/>
        </w:rPr>
        <w:t>8) көрүстөндөрдүн иштешин жана расымдык кызматтардын көрсөтүлүшүн камсыз кылуу;</w:t>
      </w:r>
    </w:p>
    <w:p w:rsidR="00ED0C3F" w:rsidRPr="006443AC" w:rsidRDefault="00ED0C3F" w:rsidP="00ED0C3F">
      <w:pPr>
        <w:shd w:val="clear" w:color="auto" w:fill="FFFFFF"/>
        <w:ind w:firstLine="397"/>
        <w:jc w:val="both"/>
        <w:rPr>
          <w:lang w:val="ky-KG"/>
        </w:rPr>
      </w:pPr>
      <w:r w:rsidRPr="006443AC">
        <w:rPr>
          <w:lang w:val="ky-KG"/>
        </w:rPr>
        <w:lastRenderedPageBreak/>
        <w:t>9) жалпы пайдалануудагы жерлерди көрктөндүрүү жана жашылдандыруу;</w:t>
      </w:r>
    </w:p>
    <w:p w:rsidR="00ED0C3F" w:rsidRPr="006443AC" w:rsidRDefault="00ED0C3F" w:rsidP="00ED0C3F">
      <w:pPr>
        <w:shd w:val="clear" w:color="auto" w:fill="FFFFFF"/>
        <w:ind w:firstLine="397"/>
        <w:jc w:val="both"/>
        <w:rPr>
          <w:lang w:val="ky-KG"/>
        </w:rPr>
      </w:pPr>
      <w:r w:rsidRPr="006443AC">
        <w:rPr>
          <w:lang w:val="ky-KG"/>
        </w:rPr>
        <w:t>10) парктардын, спорттук курулмалардын жана эс алуу жайларынын иштешин камсыз кылуу, бош убакытты уюштуруу үчүн шарттарды түзүү;</w:t>
      </w:r>
    </w:p>
    <w:p w:rsidR="00ED0C3F" w:rsidRPr="006443AC" w:rsidRDefault="00ED0C3F" w:rsidP="00ED0C3F">
      <w:pPr>
        <w:shd w:val="clear" w:color="auto" w:fill="FFFFFF"/>
        <w:ind w:firstLine="397"/>
        <w:jc w:val="both"/>
        <w:rPr>
          <w:lang w:val="ky-KG"/>
        </w:rPr>
      </w:pPr>
      <w:r w:rsidRPr="006443AC">
        <w:rPr>
          <w:lang w:val="ky-KG"/>
        </w:rPr>
        <w:t>11) турмуш-тиричилик калдыктарын жыйноону, ташып чыгарууну жана утилдештирүүнү уюштуруу;</w:t>
      </w:r>
    </w:p>
    <w:p w:rsidR="00ED0C3F" w:rsidRPr="006443AC" w:rsidRDefault="00ED0C3F" w:rsidP="00ED0C3F">
      <w:pPr>
        <w:shd w:val="clear" w:color="auto" w:fill="FFFFFF"/>
        <w:ind w:firstLine="397"/>
        <w:jc w:val="both"/>
        <w:rPr>
          <w:lang w:val="ky-KG"/>
        </w:rPr>
      </w:pPr>
      <w:r w:rsidRPr="006443AC">
        <w:rPr>
          <w:lang w:val="ky-KG"/>
        </w:rPr>
        <w:t>12) муниципалдык транспорттун иштешин камсыз кылуу жана калктуу конуштардын чегинде коомдук транспорттун иштешин жөнгө салуу;</w:t>
      </w:r>
    </w:p>
    <w:p w:rsidR="00ED0C3F" w:rsidRPr="006443AC" w:rsidRDefault="00ED0C3F" w:rsidP="00ED0C3F">
      <w:pPr>
        <w:shd w:val="clear" w:color="auto" w:fill="FFFFFF"/>
        <w:ind w:firstLine="397"/>
        <w:jc w:val="both"/>
        <w:rPr>
          <w:lang w:val="ky-KG"/>
        </w:rPr>
      </w:pPr>
      <w:r w:rsidRPr="006443AC">
        <w:rPr>
          <w:lang w:val="ky-KG"/>
        </w:rPr>
        <w:t>13) жергиликтүү маанидеги тарыхый-маданий мурастарды коргоо жана пайдалануу жагындагы контролдоо;</w:t>
      </w:r>
    </w:p>
    <w:p w:rsidR="00ED0C3F" w:rsidRPr="006443AC" w:rsidRDefault="00ED0C3F" w:rsidP="00ED0C3F">
      <w:pPr>
        <w:shd w:val="clear" w:color="auto" w:fill="FFFFFF"/>
        <w:ind w:firstLine="397"/>
        <w:jc w:val="both"/>
        <w:rPr>
          <w:lang w:val="ky-KG"/>
        </w:rPr>
      </w:pPr>
      <w:r w:rsidRPr="006443AC">
        <w:rPr>
          <w:lang w:val="ky-KG"/>
        </w:rPr>
        <w:t>14) жергиликтүү маанидеги китепканалардын ишин уюштуруу жана камсыз кылуу;</w:t>
      </w:r>
    </w:p>
    <w:p w:rsidR="00ED0C3F" w:rsidRPr="006443AC" w:rsidRDefault="00ED0C3F" w:rsidP="00ED0C3F">
      <w:pPr>
        <w:shd w:val="clear" w:color="auto" w:fill="FFFFFF"/>
        <w:ind w:firstLine="397"/>
        <w:jc w:val="both"/>
        <w:rPr>
          <w:lang w:val="ky-KG"/>
        </w:rPr>
      </w:pPr>
      <w:r w:rsidRPr="006443AC">
        <w:rPr>
          <w:lang w:val="ky-KG"/>
        </w:rPr>
        <w:t>15) жер пайдалануу эрежелерин белгилөө жана шаар куруу менен архитектуранын ченемдерин жана эрежелерин сактоону камсыз кылуу;</w:t>
      </w:r>
    </w:p>
    <w:p w:rsidR="00ED0C3F" w:rsidRPr="006443AC" w:rsidRDefault="00ED0C3F" w:rsidP="00ED0C3F">
      <w:pPr>
        <w:shd w:val="clear" w:color="auto" w:fill="FFFFFF"/>
        <w:ind w:firstLine="397"/>
        <w:jc w:val="both"/>
        <w:rPr>
          <w:lang w:val="ky-KG"/>
        </w:rPr>
      </w:pPr>
      <w:r w:rsidRPr="006443AC">
        <w:rPr>
          <w:lang w:val="ky-KG"/>
        </w:rPr>
        <w:t>16) тиешелүү калктуу конуштун аймагында жарнакты мыйзамдарда белгиленген тартипте жайгаштыруу;</w:t>
      </w:r>
    </w:p>
    <w:p w:rsidR="00ED0C3F" w:rsidRPr="006443AC" w:rsidRDefault="00ED0C3F" w:rsidP="00ED0C3F">
      <w:pPr>
        <w:shd w:val="clear" w:color="auto" w:fill="FFFFFF"/>
        <w:ind w:firstLine="397"/>
        <w:jc w:val="both"/>
        <w:rPr>
          <w:lang w:val="ky-KG"/>
        </w:rPr>
      </w:pPr>
      <w:r w:rsidRPr="006443AC">
        <w:rPr>
          <w:lang w:val="ky-KG"/>
        </w:rPr>
        <w:t>17) коомдук тартипти сактоого көмөктөшүү;</w:t>
      </w:r>
    </w:p>
    <w:p w:rsidR="00ED0C3F" w:rsidRPr="006443AC" w:rsidRDefault="00ED0C3F" w:rsidP="00ED0C3F">
      <w:pPr>
        <w:shd w:val="clear" w:color="auto" w:fill="FFFFFF"/>
        <w:ind w:firstLine="397"/>
        <w:jc w:val="both"/>
        <w:rPr>
          <w:lang w:val="ky-KG"/>
        </w:rPr>
      </w:pPr>
      <w:r w:rsidRPr="006443AC">
        <w:rPr>
          <w:lang w:val="ky-KG"/>
        </w:rPr>
        <w:t>18) элдик көркөм чыгармачылыкты өнүктүрүү үчүн шарттарды түзүү;</w:t>
      </w:r>
    </w:p>
    <w:p w:rsidR="00ED0C3F" w:rsidRPr="006443AC" w:rsidRDefault="00ED0C3F" w:rsidP="00ED0C3F">
      <w:pPr>
        <w:shd w:val="clear" w:color="auto" w:fill="FFFFFF"/>
        <w:ind w:firstLine="397"/>
        <w:jc w:val="both"/>
        <w:rPr>
          <w:lang w:val="ky-KG"/>
        </w:rPr>
      </w:pPr>
      <w:r w:rsidRPr="006443AC">
        <w:rPr>
          <w:lang w:val="ky-KG"/>
        </w:rPr>
        <w:t>19) балдар жана жаштар менен иштөө боюнча иш-чараларды уюштуруу жана жүзөгө ашыруу;</w:t>
      </w:r>
    </w:p>
    <w:p w:rsidR="00ED0C3F" w:rsidRPr="006443AC" w:rsidRDefault="00ED0C3F" w:rsidP="00ED0C3F">
      <w:pPr>
        <w:shd w:val="clear" w:color="auto" w:fill="FFFFFF"/>
        <w:ind w:firstLine="397"/>
        <w:jc w:val="both"/>
        <w:rPr>
          <w:lang w:val="ky-KG"/>
        </w:rPr>
      </w:pPr>
      <w:r w:rsidRPr="006443AC">
        <w:rPr>
          <w:lang w:val="ky-KG"/>
        </w:rPr>
        <w:t>20) дене тарбиясын жана массалык спортту өнүктүрүү үчүн шарттарды камсыз кылуу;</w:t>
      </w:r>
    </w:p>
    <w:p w:rsidR="00ED0C3F" w:rsidRPr="006443AC" w:rsidRDefault="00ED0C3F" w:rsidP="00ED0C3F">
      <w:pPr>
        <w:shd w:val="clear" w:color="auto" w:fill="FFFFFF"/>
        <w:ind w:firstLine="397"/>
        <w:jc w:val="both"/>
        <w:rPr>
          <w:lang w:val="ky-KG"/>
        </w:rPr>
      </w:pPr>
      <w:r w:rsidRPr="006443AC">
        <w:rPr>
          <w:lang w:val="ky-KG"/>
        </w:rPr>
        <w:t>21) өзгөчө кырдаалдардын алдын алууга жана кесепеттерин жоюуга көмөктөшүү;</w:t>
      </w:r>
    </w:p>
    <w:p w:rsidR="00ED0C3F" w:rsidRPr="006443AC" w:rsidRDefault="00ED0C3F" w:rsidP="00ED0C3F">
      <w:pPr>
        <w:shd w:val="clear" w:color="auto" w:fill="FFFFFF"/>
        <w:ind w:firstLine="397"/>
        <w:jc w:val="both"/>
        <w:rPr>
          <w:lang w:val="ky-KG"/>
        </w:rPr>
      </w:pPr>
      <w:r w:rsidRPr="006443AC">
        <w:rPr>
          <w:lang w:val="ky-KG"/>
        </w:rPr>
        <w:t>22) үй-бүлөлүк зомбулуктан сактоо жана коргоо боюнча чаралардын комплексин мыйзамдарда белгиленген тартипте жүзөгө ашыруу.</w:t>
      </w:r>
    </w:p>
    <w:p w:rsidR="00ED0C3F" w:rsidRPr="006443AC" w:rsidRDefault="00ED0C3F" w:rsidP="00ED0C3F">
      <w:pPr>
        <w:shd w:val="clear" w:color="auto" w:fill="FFFFFF"/>
        <w:ind w:firstLine="397"/>
        <w:jc w:val="both"/>
        <w:rPr>
          <w:lang w:val="ky-KG"/>
        </w:rPr>
      </w:pPr>
      <w:r w:rsidRPr="006443AC">
        <w:rPr>
          <w:lang w:val="ky-KG"/>
        </w:rPr>
        <w:t>23) соттолгондорду кайра социалдаштырууга багытталган жазык-укуктук таасир этүүнүн эркинен ажыратуу жана мажбурлоо чарасы менен байланышпаган жазаларды уюштуруу жана аткаруу жана аларга жазык-аткаруу мыйзамдарына ылайык социалдык жардам көрсөтүү;</w:t>
      </w:r>
    </w:p>
    <w:p w:rsidR="00ED0C3F" w:rsidRPr="006443AC" w:rsidRDefault="00ED0C3F" w:rsidP="00ED0C3F">
      <w:pPr>
        <w:shd w:val="clear" w:color="auto" w:fill="FFFFFF"/>
        <w:ind w:firstLine="397"/>
        <w:jc w:val="both"/>
        <w:rPr>
          <w:lang w:val="ky-KG"/>
        </w:rPr>
      </w:pPr>
      <w:r w:rsidRPr="006443AC">
        <w:rPr>
          <w:lang w:val="ky-KG"/>
        </w:rPr>
        <w:t xml:space="preserve">24) ветеринардык-санитардык жана карантиндик-чектөөчү чаралардын өз убагында өткөрүлүшүн камсыздоого көмөк көрсөтүү. </w:t>
      </w:r>
    </w:p>
    <w:p w:rsidR="00ED0C3F" w:rsidRPr="0051229D" w:rsidRDefault="00ED0C3F" w:rsidP="00ED0C3F">
      <w:pPr>
        <w:shd w:val="clear" w:color="auto" w:fill="FFFFFF"/>
        <w:ind w:firstLine="397"/>
        <w:jc w:val="both"/>
        <w:rPr>
          <w:lang w:val="ky-KG"/>
        </w:rPr>
      </w:pPr>
      <w:r w:rsidRPr="006443AC">
        <w:rPr>
          <w:lang w:val="ky-KG"/>
        </w:rPr>
        <w:t>25) аскердик каттоо жүргүзүү, аскердик кызматка, резервдик түзүмдөргө, ыктыярдуу резервдик отряддарга жана мобилизациялык даярдоого чакырууну уюштурууга көмөк көрсөтүү.</w:t>
      </w:r>
    </w:p>
    <w:p w:rsidR="00ED0C3F" w:rsidRPr="0041357F" w:rsidRDefault="00ED0C3F" w:rsidP="00ED0C3F">
      <w:pPr>
        <w:shd w:val="clear" w:color="auto" w:fill="FFFFFF"/>
        <w:ind w:firstLine="397"/>
        <w:jc w:val="both"/>
        <w:rPr>
          <w:lang w:val="ky-KG"/>
        </w:rPr>
      </w:pPr>
    </w:p>
    <w:p w:rsidR="00ED0C3F" w:rsidRDefault="00ED0C3F" w:rsidP="00ED0C3F">
      <w:pPr>
        <w:tabs>
          <w:tab w:val="left" w:pos="1640"/>
        </w:tabs>
        <w:jc w:val="both"/>
        <w:rPr>
          <w:b/>
          <w:bCs/>
          <w:lang w:val="ky-KG"/>
        </w:rPr>
      </w:pPr>
      <w:r w:rsidRPr="0041357F">
        <w:rPr>
          <w:b/>
          <w:lang w:val="ky-KG"/>
        </w:rPr>
        <w:tab/>
      </w:r>
      <w:r>
        <w:rPr>
          <w:b/>
          <w:lang w:val="ky-KG"/>
        </w:rPr>
        <w:t xml:space="preserve">3.2 </w:t>
      </w:r>
      <w:r w:rsidRPr="0041357F">
        <w:rPr>
          <w:b/>
          <w:lang w:val="ky-KG"/>
        </w:rPr>
        <w:t>Раззаков шаарынын мэриясы</w:t>
      </w:r>
      <w:bookmarkStart w:id="1" w:name="st_18"/>
      <w:bookmarkEnd w:id="1"/>
      <w:r w:rsidRPr="0041357F">
        <w:rPr>
          <w:b/>
          <w:lang w:val="ky-KG"/>
        </w:rPr>
        <w:t>нын</w:t>
      </w:r>
      <w:r w:rsidRPr="0041357F">
        <w:rPr>
          <w:b/>
          <w:bCs/>
          <w:lang w:val="ky-KG"/>
        </w:rPr>
        <w:t xml:space="preserve"> ишинин жалпы принциптери</w:t>
      </w:r>
      <w:r>
        <w:rPr>
          <w:b/>
          <w:bCs/>
          <w:lang w:val="ky-KG"/>
        </w:rPr>
        <w:t>.</w:t>
      </w:r>
    </w:p>
    <w:p w:rsidR="00ED0C3F" w:rsidRPr="0041357F" w:rsidRDefault="00ED0C3F" w:rsidP="00ED0C3F">
      <w:pPr>
        <w:tabs>
          <w:tab w:val="left" w:pos="1640"/>
        </w:tabs>
        <w:jc w:val="both"/>
        <w:rPr>
          <w:b/>
          <w:lang w:val="ky-KG"/>
        </w:rPr>
      </w:pPr>
    </w:p>
    <w:p w:rsidR="00ED0C3F" w:rsidRPr="0041357F" w:rsidRDefault="00ED0C3F" w:rsidP="00ED0C3F">
      <w:pPr>
        <w:shd w:val="clear" w:color="auto" w:fill="FFFFFF"/>
        <w:ind w:firstLine="397"/>
        <w:jc w:val="both"/>
        <w:rPr>
          <w:lang w:val="ky-KG"/>
        </w:rPr>
      </w:pPr>
      <w:r w:rsidRPr="0041357F">
        <w:rPr>
          <w:lang w:val="ky-KG"/>
        </w:rPr>
        <w:t xml:space="preserve">   1.Раззаков шаарынын</w:t>
      </w:r>
      <w:r>
        <w:rPr>
          <w:lang w:val="ky-KG"/>
        </w:rPr>
        <w:t xml:space="preserve"> мэриясы төмөнкүдөй принциптерди жүзөгө ашырат</w:t>
      </w:r>
      <w:r w:rsidRPr="0041357F">
        <w:rPr>
          <w:lang w:val="ky-KG"/>
        </w:rPr>
        <w:t>:</w:t>
      </w:r>
    </w:p>
    <w:p w:rsidR="00ED0C3F" w:rsidRPr="0041357F" w:rsidRDefault="00ED0C3F" w:rsidP="00ED0C3F">
      <w:pPr>
        <w:shd w:val="clear" w:color="auto" w:fill="FFFFFF"/>
        <w:ind w:firstLine="397"/>
        <w:jc w:val="both"/>
        <w:rPr>
          <w:lang w:val="ky-KG"/>
        </w:rPr>
      </w:pPr>
      <w:r w:rsidRPr="0041357F">
        <w:rPr>
          <w:lang w:val="ky-KG"/>
        </w:rPr>
        <w:t xml:space="preserve">   1) шаар мэриясынын  функцияларын жана ыйгарым укуктарын так аныктоо;</w:t>
      </w:r>
    </w:p>
    <w:p w:rsidR="00ED0C3F" w:rsidRPr="0041357F" w:rsidRDefault="00ED0C3F" w:rsidP="00ED0C3F">
      <w:pPr>
        <w:shd w:val="clear" w:color="auto" w:fill="FFFFFF"/>
        <w:ind w:firstLine="397"/>
        <w:jc w:val="both"/>
        <w:rPr>
          <w:lang w:val="ky-KG"/>
        </w:rPr>
      </w:pPr>
      <w:r w:rsidRPr="0041357F">
        <w:rPr>
          <w:lang w:val="ky-KG"/>
        </w:rPr>
        <w:t xml:space="preserve">   </w:t>
      </w:r>
      <w:r>
        <w:rPr>
          <w:lang w:val="ky-KG"/>
        </w:rPr>
        <w:t xml:space="preserve">2) </w:t>
      </w:r>
      <w:r w:rsidRPr="0041357F">
        <w:rPr>
          <w:lang w:val="ky-KG"/>
        </w:rPr>
        <w:t>шаар мэриясынын жергиликтүү коомдоштуктун алдында ачык жана жооптуу болушу жана алардын өз функцияларын жергиликтүү коомдоштуктун кызыкчылыктарында жүзөгө ашырышы;</w:t>
      </w:r>
    </w:p>
    <w:p w:rsidR="00ED0C3F" w:rsidRPr="0041357F" w:rsidRDefault="00ED0C3F" w:rsidP="00ED0C3F">
      <w:pPr>
        <w:shd w:val="clear" w:color="auto" w:fill="FFFFFF"/>
        <w:ind w:firstLine="397"/>
        <w:jc w:val="both"/>
        <w:rPr>
          <w:lang w:val="ky-KG"/>
        </w:rPr>
      </w:pPr>
      <w:r w:rsidRPr="0041357F">
        <w:rPr>
          <w:lang w:val="ky-KG"/>
        </w:rPr>
        <w:t xml:space="preserve">   3) мыйзамдуулук жана социалдык адилеттүүлүк;</w:t>
      </w:r>
    </w:p>
    <w:p w:rsidR="00ED0C3F" w:rsidRPr="0041357F" w:rsidRDefault="00ED0C3F" w:rsidP="00ED0C3F">
      <w:pPr>
        <w:shd w:val="clear" w:color="auto" w:fill="FFFFFF"/>
        <w:ind w:firstLine="397"/>
        <w:jc w:val="both"/>
        <w:rPr>
          <w:lang w:val="ky-KG"/>
        </w:rPr>
      </w:pPr>
      <w:r w:rsidRPr="0041357F">
        <w:rPr>
          <w:lang w:val="ky-KG"/>
        </w:rPr>
        <w:t xml:space="preserve">   </w:t>
      </w:r>
      <w:r>
        <w:rPr>
          <w:lang w:val="ky-KG"/>
        </w:rPr>
        <w:t xml:space="preserve">4) </w:t>
      </w:r>
      <w:r w:rsidRPr="0041357F">
        <w:rPr>
          <w:lang w:val="ky-KG"/>
        </w:rPr>
        <w:t>шаар мэриясынын тутуму аркылуу, ошондой эле жарандардын жыйындары (чогулуштары) жана курултайлар аркылуу жарандардын эрк билдирүүсү;</w:t>
      </w:r>
    </w:p>
    <w:p w:rsidR="00ED0C3F" w:rsidRPr="0041357F" w:rsidRDefault="00ED0C3F" w:rsidP="00ED0C3F">
      <w:pPr>
        <w:shd w:val="clear" w:color="auto" w:fill="FFFFFF"/>
        <w:ind w:firstLine="397"/>
        <w:jc w:val="both"/>
        <w:rPr>
          <w:lang w:val="ky-KG"/>
        </w:rPr>
      </w:pPr>
      <w:r w:rsidRPr="0041357F">
        <w:rPr>
          <w:lang w:val="ky-KG"/>
        </w:rPr>
        <w:t xml:space="preserve">   5)</w:t>
      </w:r>
      <w:r>
        <w:rPr>
          <w:lang w:val="ky-KG"/>
        </w:rPr>
        <w:t xml:space="preserve"> </w:t>
      </w:r>
      <w:r w:rsidRPr="0041357F">
        <w:rPr>
          <w:lang w:val="ky-KG"/>
        </w:rPr>
        <w:t>жергиликтүү коомдоштуктардын укуктарын жана мыйзамда корголгон кызыкчы</w:t>
      </w:r>
      <w:r>
        <w:rPr>
          <w:lang w:val="ky-KG"/>
        </w:rPr>
        <w:t>-</w:t>
      </w:r>
      <w:r w:rsidRPr="0041357F">
        <w:rPr>
          <w:lang w:val="ky-KG"/>
        </w:rPr>
        <w:t>лыктарын коргоо;</w:t>
      </w:r>
    </w:p>
    <w:p w:rsidR="00ED0C3F" w:rsidRPr="0041357F" w:rsidRDefault="00ED0C3F" w:rsidP="00ED0C3F">
      <w:pPr>
        <w:shd w:val="clear" w:color="auto" w:fill="FFFFFF"/>
        <w:ind w:firstLine="397"/>
        <w:jc w:val="both"/>
        <w:rPr>
          <w:lang w:val="ky-KG"/>
        </w:rPr>
      </w:pPr>
      <w:r w:rsidRPr="0041357F">
        <w:rPr>
          <w:lang w:val="ky-KG"/>
        </w:rPr>
        <w:t xml:space="preserve">   6) коомдук пикирдин ачыктыгы жана эсепке алынышы;</w:t>
      </w:r>
    </w:p>
    <w:p w:rsidR="00ED0C3F" w:rsidRPr="0041357F" w:rsidRDefault="00ED0C3F" w:rsidP="00ED0C3F">
      <w:pPr>
        <w:shd w:val="clear" w:color="auto" w:fill="FFFFFF"/>
        <w:ind w:firstLine="397"/>
        <w:jc w:val="both"/>
        <w:rPr>
          <w:lang w:val="ky-KG"/>
        </w:rPr>
      </w:pPr>
      <w:r w:rsidRPr="0041357F">
        <w:rPr>
          <w:lang w:val="ky-KG"/>
        </w:rPr>
        <w:t xml:space="preserve">   7) тиешелүү маселелерди чечүүдө коллегиялуулук, эркин талкуулоо;</w:t>
      </w:r>
    </w:p>
    <w:p w:rsidR="00ED0C3F" w:rsidRPr="0041357F" w:rsidRDefault="00ED0C3F" w:rsidP="00ED0C3F">
      <w:pPr>
        <w:shd w:val="clear" w:color="auto" w:fill="FFFFFF"/>
        <w:ind w:firstLine="397"/>
        <w:jc w:val="both"/>
        <w:rPr>
          <w:lang w:val="ky-KG"/>
        </w:rPr>
      </w:pPr>
      <w:r w:rsidRPr="0041357F">
        <w:rPr>
          <w:lang w:val="ky-KG"/>
        </w:rPr>
        <w:t xml:space="preserve">   8) өзүнүн компетенциясындагы маселелерди чечүүдө шаар мэриясынын көз карандысыздыгы;</w:t>
      </w:r>
    </w:p>
    <w:p w:rsidR="00ED0C3F" w:rsidRPr="0041357F" w:rsidRDefault="00ED0C3F" w:rsidP="00ED0C3F">
      <w:pPr>
        <w:shd w:val="clear" w:color="auto" w:fill="FFFFFF"/>
        <w:ind w:firstLine="397"/>
        <w:jc w:val="both"/>
        <w:rPr>
          <w:lang w:val="ky-KG"/>
        </w:rPr>
      </w:pPr>
      <w:r w:rsidRPr="0041357F">
        <w:rPr>
          <w:lang w:val="ky-KG"/>
        </w:rPr>
        <w:t xml:space="preserve">   9) шаар мэриясы тарабынан кабыл алынуучу ченемдик укуктук актылардын мониторингин жана аларга баа берүүнү туруктуу негизде жүргүзүү;</w:t>
      </w:r>
    </w:p>
    <w:p w:rsidR="00ED0C3F" w:rsidRPr="0041357F" w:rsidRDefault="00ED0C3F" w:rsidP="00ED0C3F">
      <w:pPr>
        <w:shd w:val="clear" w:color="auto" w:fill="FFFFFF"/>
        <w:ind w:firstLine="397"/>
        <w:jc w:val="both"/>
        <w:rPr>
          <w:lang w:val="ky-KG"/>
        </w:rPr>
      </w:pPr>
      <w:r w:rsidRPr="0041357F">
        <w:rPr>
          <w:lang w:val="ky-KG"/>
        </w:rPr>
        <w:t xml:space="preserve">   10) өз алдынча камсыз кылуу, өз алдынча жөнгө салуу жана өз алдынча каржылоо.</w:t>
      </w:r>
    </w:p>
    <w:p w:rsidR="00ED0C3F" w:rsidRDefault="00ED0C3F" w:rsidP="00ED0C3F">
      <w:pPr>
        <w:shd w:val="clear" w:color="auto" w:fill="FFFFFF"/>
        <w:ind w:firstLine="397"/>
        <w:jc w:val="both"/>
        <w:rPr>
          <w:lang w:val="ky-KG"/>
        </w:rPr>
      </w:pPr>
      <w:r w:rsidRPr="0041357F">
        <w:rPr>
          <w:lang w:val="ky-KG"/>
        </w:rPr>
        <w:t xml:space="preserve">   2.Раззаков шаарынын мэриясы Кыргыз Республикасынын жарандарынын мамлекеттик жана жергиликтүү маанидеги маселелерди чечүүгө катышууга конституциялык укуктарын ишке ашыруу үчүн шарттарды түзүү боюнча мамлекеттик органдары менен тыгыз өз ара аракетте иштейт</w:t>
      </w:r>
      <w:r>
        <w:rPr>
          <w:lang w:val="ky-KG"/>
        </w:rPr>
        <w:t>.</w:t>
      </w:r>
    </w:p>
    <w:p w:rsidR="00ED0C3F" w:rsidRPr="0041357F" w:rsidRDefault="00ED0C3F" w:rsidP="00ED0C3F">
      <w:pPr>
        <w:shd w:val="clear" w:color="auto" w:fill="FFFFFF"/>
        <w:ind w:firstLine="397"/>
        <w:jc w:val="both"/>
        <w:rPr>
          <w:lang w:val="ky-KG"/>
        </w:rPr>
      </w:pPr>
      <w:r w:rsidRPr="0041357F">
        <w:rPr>
          <w:lang w:val="ky-KG"/>
        </w:rPr>
        <w:t xml:space="preserve">. </w:t>
      </w:r>
      <w:r>
        <w:rPr>
          <w:lang w:val="ky-KG"/>
        </w:rPr>
        <w:t xml:space="preserve"> </w:t>
      </w:r>
    </w:p>
    <w:p w:rsidR="00ED0C3F" w:rsidRDefault="00ED0C3F" w:rsidP="00ED0C3F">
      <w:pPr>
        <w:jc w:val="center"/>
        <w:rPr>
          <w:lang w:val="ky-KG"/>
        </w:rPr>
      </w:pPr>
      <w:r w:rsidRPr="0041357F">
        <w:rPr>
          <w:lang w:val="ky-KG"/>
        </w:rPr>
        <w:t xml:space="preserve"> </w:t>
      </w:r>
    </w:p>
    <w:p w:rsidR="00ED0C3F" w:rsidRDefault="00ED0C3F" w:rsidP="00ED0C3F">
      <w:pPr>
        <w:jc w:val="center"/>
        <w:rPr>
          <w:lang w:val="ky-KG"/>
        </w:rPr>
      </w:pPr>
    </w:p>
    <w:p w:rsidR="00ED0C3F" w:rsidRDefault="00ED0C3F" w:rsidP="00ED0C3F">
      <w:pPr>
        <w:jc w:val="center"/>
        <w:rPr>
          <w:lang w:val="ky-KG"/>
        </w:rPr>
      </w:pPr>
    </w:p>
    <w:p w:rsidR="00ED0C3F" w:rsidRDefault="00ED0C3F" w:rsidP="00ED0C3F">
      <w:pPr>
        <w:jc w:val="center"/>
        <w:rPr>
          <w:b/>
          <w:lang w:val="ky-KG"/>
        </w:rPr>
      </w:pPr>
      <w:r w:rsidRPr="0041357F">
        <w:rPr>
          <w:lang w:val="ky-KG"/>
        </w:rPr>
        <w:t xml:space="preserve"> </w:t>
      </w:r>
      <w:r w:rsidRPr="0041357F">
        <w:rPr>
          <w:b/>
          <w:lang w:val="ky-KG"/>
        </w:rPr>
        <w:t>4.</w:t>
      </w:r>
      <w:r>
        <w:rPr>
          <w:b/>
          <w:lang w:val="ky-KG"/>
        </w:rPr>
        <w:t xml:space="preserve"> </w:t>
      </w:r>
      <w:r w:rsidRPr="0041357F">
        <w:rPr>
          <w:b/>
          <w:lang w:val="ky-KG"/>
        </w:rPr>
        <w:t>РАЗЗАКОВ ШААРЫНЫН МЭРИЯСЫ</w:t>
      </w:r>
      <w:r>
        <w:rPr>
          <w:b/>
          <w:lang w:val="ky-KG"/>
        </w:rPr>
        <w:t xml:space="preserve">, ШААРДЫН МЭРИ. </w:t>
      </w:r>
    </w:p>
    <w:p w:rsidR="00ED0C3F" w:rsidRPr="0041357F" w:rsidRDefault="00ED0C3F" w:rsidP="00ED0C3F">
      <w:pPr>
        <w:jc w:val="center"/>
        <w:rPr>
          <w:b/>
          <w:lang w:val="ky-KG"/>
        </w:rPr>
      </w:pPr>
    </w:p>
    <w:p w:rsidR="00ED0C3F" w:rsidRPr="0041357F" w:rsidRDefault="00ED0C3F" w:rsidP="00ED0C3F">
      <w:pPr>
        <w:shd w:val="clear" w:color="auto" w:fill="FFFFFF"/>
        <w:ind w:firstLine="567"/>
        <w:jc w:val="both"/>
        <w:rPr>
          <w:lang w:val="ky-KG"/>
        </w:rPr>
      </w:pPr>
      <w:r w:rsidRPr="0041357F">
        <w:rPr>
          <w:lang w:val="ky-KG"/>
        </w:rPr>
        <w:lastRenderedPageBreak/>
        <w:t>1.Шаарда жергиликтүү өз алдынча башкаруунун аткаруу органы болуп мэр башында турган мэрия эсептелет.</w:t>
      </w:r>
    </w:p>
    <w:p w:rsidR="00ED0C3F" w:rsidRPr="0041357F" w:rsidRDefault="00ED0C3F" w:rsidP="00ED0C3F">
      <w:pPr>
        <w:shd w:val="clear" w:color="auto" w:fill="FFFFFF"/>
        <w:ind w:firstLine="567"/>
        <w:jc w:val="both"/>
        <w:rPr>
          <w:lang w:val="ky-KG"/>
        </w:rPr>
      </w:pPr>
      <w:r w:rsidRPr="0041357F">
        <w:rPr>
          <w:lang w:val="ky-KG"/>
        </w:rPr>
        <w:t>2.Мэриянын түзүмүн жана штаттык ырааттамасын мэр</w:t>
      </w:r>
      <w:r>
        <w:rPr>
          <w:lang w:val="ky-KG"/>
        </w:rPr>
        <w:t xml:space="preserve"> Кыргыз Республикасынын</w:t>
      </w:r>
      <w:r w:rsidRPr="0041357F">
        <w:rPr>
          <w:lang w:val="ky-KG"/>
        </w:rPr>
        <w:t xml:space="preserve"> Министрлер Кабинети бекиткен типтүү түзүмдүн жана штаттык ырааттаманын негизинде бекитет.</w:t>
      </w:r>
    </w:p>
    <w:p w:rsidR="00ED0C3F" w:rsidRPr="0041357F" w:rsidRDefault="00ED0C3F" w:rsidP="00ED0C3F">
      <w:pPr>
        <w:shd w:val="clear" w:color="auto" w:fill="FFFFFF"/>
        <w:ind w:firstLine="567"/>
        <w:jc w:val="both"/>
        <w:rPr>
          <w:lang w:val="ky-KG"/>
        </w:rPr>
      </w:pPr>
      <w:r>
        <w:rPr>
          <w:lang w:val="ky-KG"/>
        </w:rPr>
        <w:t>3.</w:t>
      </w:r>
      <w:r w:rsidRPr="0041357F">
        <w:rPr>
          <w:lang w:val="ky-KG"/>
        </w:rPr>
        <w:t>Мэриянын баш ийүүсүндө ал уюштуруучу жана/же анын карамагына берилүүчү уюмдар, ишканалар жана мекемелер болушу мүмкүн.</w:t>
      </w:r>
    </w:p>
    <w:p w:rsidR="00ED0C3F" w:rsidRPr="0041357F" w:rsidRDefault="00ED0C3F" w:rsidP="00ED0C3F">
      <w:pPr>
        <w:shd w:val="clear" w:color="auto" w:fill="FFFFFF"/>
        <w:ind w:firstLine="567"/>
        <w:jc w:val="both"/>
        <w:rPr>
          <w:lang w:val="ky-KG"/>
        </w:rPr>
      </w:pPr>
    </w:p>
    <w:p w:rsidR="00ED0C3F" w:rsidRDefault="00ED0C3F" w:rsidP="00ED0C3F">
      <w:pPr>
        <w:shd w:val="clear" w:color="auto" w:fill="FFFFFF"/>
        <w:ind w:firstLine="567"/>
        <w:jc w:val="center"/>
        <w:rPr>
          <w:b/>
          <w:bCs/>
          <w:lang w:val="ky-KG"/>
        </w:rPr>
      </w:pPr>
      <w:r>
        <w:rPr>
          <w:b/>
          <w:lang w:val="ky-KG"/>
        </w:rPr>
        <w:t xml:space="preserve">4.1 </w:t>
      </w:r>
      <w:r>
        <w:rPr>
          <w:b/>
          <w:bCs/>
          <w:lang w:val="ky-KG"/>
        </w:rPr>
        <w:t>Раззаков шаарын</w:t>
      </w:r>
      <w:r w:rsidRPr="0041357F">
        <w:rPr>
          <w:b/>
          <w:bCs/>
          <w:lang w:val="ky-KG"/>
        </w:rPr>
        <w:t>ын мэриясынын чечимдери</w:t>
      </w:r>
      <w:r>
        <w:rPr>
          <w:b/>
          <w:bCs/>
          <w:lang w:val="ky-KG"/>
        </w:rPr>
        <w:t>.</w:t>
      </w:r>
    </w:p>
    <w:p w:rsidR="00ED0C3F" w:rsidRPr="0041357F" w:rsidRDefault="00ED0C3F" w:rsidP="00ED0C3F">
      <w:pPr>
        <w:shd w:val="clear" w:color="auto" w:fill="FFFFFF"/>
        <w:ind w:firstLine="567"/>
        <w:rPr>
          <w:b/>
          <w:lang w:val="ky-KG"/>
        </w:rPr>
      </w:pPr>
    </w:p>
    <w:p w:rsidR="00ED0C3F" w:rsidRPr="0041357F" w:rsidRDefault="00ED0C3F" w:rsidP="00ED0C3F">
      <w:pPr>
        <w:shd w:val="clear" w:color="auto" w:fill="FFFFFF"/>
        <w:ind w:firstLine="567"/>
        <w:jc w:val="both"/>
        <w:rPr>
          <w:lang w:val="ky-KG"/>
        </w:rPr>
      </w:pPr>
      <w:r w:rsidRPr="0041357F">
        <w:rPr>
          <w:lang w:val="ky-KG"/>
        </w:rPr>
        <w:t>1. Мэриянын атынан актыларды (чечимдерди) токтом жана буйрук түрүндө мэр чыгарат, эгерде актынын өзүндө башкача каралбаса, алар мэр кол койгон күндөн тартып күчүнө кирет.</w:t>
      </w:r>
    </w:p>
    <w:p w:rsidR="00ED0C3F" w:rsidRPr="0041357F" w:rsidRDefault="00ED0C3F" w:rsidP="00ED0C3F">
      <w:pPr>
        <w:shd w:val="clear" w:color="auto" w:fill="FFFFFF"/>
        <w:spacing w:after="60"/>
        <w:ind w:firstLine="567"/>
        <w:jc w:val="both"/>
        <w:rPr>
          <w:lang w:val="ky-KG"/>
        </w:rPr>
      </w:pPr>
      <w:r w:rsidRPr="0041357F">
        <w:rPr>
          <w:lang w:val="ky-KG"/>
        </w:rPr>
        <w:t>2. Токтомдор ченемдик укуктук актылардын негизинде жана аларды аткаруу үчүн чыгарылат. Буйруктар ыкчам, уюштуруучулук жана кадр маселелер боюнча чыгарылат.</w:t>
      </w:r>
    </w:p>
    <w:p w:rsidR="00ED0C3F" w:rsidRPr="0041357F" w:rsidRDefault="00ED0C3F" w:rsidP="00ED0C3F">
      <w:pPr>
        <w:shd w:val="clear" w:color="auto" w:fill="FFFFFF"/>
        <w:spacing w:after="60"/>
        <w:ind w:firstLine="567"/>
        <w:jc w:val="both"/>
        <w:rPr>
          <w:lang w:val="ky-KG"/>
        </w:rPr>
      </w:pPr>
      <w:r w:rsidRPr="0041357F">
        <w:rPr>
          <w:lang w:val="ky-KG"/>
        </w:rPr>
        <w:t>3. Чыгарылган актылар өзгөртүлүшү, толукталышы, жокко чыгарылышы же күчүн жоготту деп таанылышы мүмкүн.</w:t>
      </w:r>
    </w:p>
    <w:p w:rsidR="00ED0C3F" w:rsidRDefault="00ED0C3F" w:rsidP="00ED0C3F">
      <w:pPr>
        <w:shd w:val="clear" w:color="auto" w:fill="FFFFFF"/>
        <w:spacing w:after="60"/>
        <w:ind w:firstLine="567"/>
        <w:jc w:val="both"/>
        <w:rPr>
          <w:lang w:val="ky-KG"/>
        </w:rPr>
      </w:pPr>
      <w:r w:rsidRPr="0041357F">
        <w:rPr>
          <w:lang w:val="ky-KG"/>
        </w:rPr>
        <w:t>4. Мэриянын ишин уюштуруу эрежелери, мэриянын аппаратында документтер менен иштөөнү уюштуруу жана ишин документтик камсыз кылуу боюнча талаптар архивдик мыйзамдардын жана документтик иш кагаздарын жүргүзүү боюнча мыйзамдардын негизинде мэриянын регламентинде белгиленет.</w:t>
      </w:r>
    </w:p>
    <w:p w:rsidR="00ED0C3F" w:rsidRPr="0041357F" w:rsidRDefault="00ED0C3F" w:rsidP="00ED0C3F">
      <w:pPr>
        <w:shd w:val="clear" w:color="auto" w:fill="FFFFFF"/>
        <w:spacing w:after="60"/>
        <w:ind w:firstLine="567"/>
        <w:jc w:val="both"/>
        <w:rPr>
          <w:lang w:val="ky-KG"/>
        </w:rPr>
      </w:pPr>
      <w:r>
        <w:rPr>
          <w:lang w:val="ky-KG"/>
        </w:rPr>
        <w:t xml:space="preserve"> </w:t>
      </w:r>
    </w:p>
    <w:p w:rsidR="00ED0C3F" w:rsidRDefault="00ED0C3F" w:rsidP="00ED0C3F">
      <w:pPr>
        <w:jc w:val="center"/>
        <w:rPr>
          <w:b/>
          <w:lang w:val="ky-KG"/>
        </w:rPr>
      </w:pPr>
      <w:r>
        <w:rPr>
          <w:b/>
          <w:lang w:val="ky-KG"/>
        </w:rPr>
        <w:t xml:space="preserve">4.2 </w:t>
      </w:r>
      <w:r w:rsidRPr="0041357F">
        <w:rPr>
          <w:b/>
          <w:lang w:val="ky-KG"/>
        </w:rPr>
        <w:t>Раззаков шаарынын мэриясынын компетенциясы</w:t>
      </w:r>
      <w:r>
        <w:rPr>
          <w:b/>
          <w:lang w:val="ky-KG"/>
        </w:rPr>
        <w:t>.</w:t>
      </w:r>
    </w:p>
    <w:p w:rsidR="00ED0C3F" w:rsidRPr="0041357F" w:rsidRDefault="00ED0C3F" w:rsidP="00ED0C3F">
      <w:pPr>
        <w:rPr>
          <w:b/>
          <w:lang w:val="ky-KG"/>
        </w:rPr>
      </w:pPr>
      <w:r w:rsidRPr="0041357F">
        <w:rPr>
          <w:b/>
          <w:lang w:val="ky-KG"/>
        </w:rPr>
        <w:t xml:space="preserve"> </w:t>
      </w:r>
    </w:p>
    <w:p w:rsidR="00ED0C3F" w:rsidRPr="0041357F" w:rsidRDefault="00ED0C3F" w:rsidP="00ED0C3F">
      <w:pPr>
        <w:shd w:val="clear" w:color="auto" w:fill="FFFFFF"/>
        <w:ind w:firstLine="567"/>
        <w:jc w:val="both"/>
      </w:pPr>
      <w:r w:rsidRPr="0041357F">
        <w:rPr>
          <w:lang w:val="ky-KG"/>
        </w:rPr>
        <w:t xml:space="preserve"> 1. Шаардын мэриясы:</w:t>
      </w:r>
    </w:p>
    <w:p w:rsidR="00ED0C3F" w:rsidRPr="00215A93" w:rsidRDefault="00ED0C3F" w:rsidP="00ED0C3F">
      <w:pPr>
        <w:shd w:val="clear" w:color="auto" w:fill="FFFFFF"/>
        <w:ind w:firstLine="567"/>
        <w:jc w:val="both"/>
        <w:rPr>
          <w:lang w:val="ky-KG"/>
        </w:rPr>
      </w:pPr>
      <w:r w:rsidRPr="0041357F">
        <w:rPr>
          <w:lang w:val="ky-KG"/>
        </w:rPr>
        <w:t xml:space="preserve"> 1) шаардын жашоо-тиричилигин камсыз кылуу системасынын иштешин жана өнүгүшүн, шаардыктарга социалдык жана маданий тейлөө кызматтарын көрсөтүүнү уюштурат;</w:t>
      </w:r>
    </w:p>
    <w:p w:rsidR="00ED0C3F" w:rsidRPr="00215A93" w:rsidRDefault="00ED0C3F" w:rsidP="00ED0C3F">
      <w:pPr>
        <w:shd w:val="clear" w:color="auto" w:fill="FFFFFF"/>
        <w:ind w:firstLine="567"/>
        <w:jc w:val="both"/>
        <w:rPr>
          <w:lang w:val="ky-KG"/>
        </w:rPr>
      </w:pPr>
      <w:r w:rsidRPr="0041357F">
        <w:rPr>
          <w:lang w:val="ky-KG"/>
        </w:rPr>
        <w:t>2) шаардын бюджетинин долбоорун иштеп чыгат жана аны шаардык кеңеш бекиткенден кийин аткарат;</w:t>
      </w:r>
    </w:p>
    <w:p w:rsidR="00ED0C3F" w:rsidRPr="00215A93" w:rsidRDefault="00ED0C3F" w:rsidP="00ED0C3F">
      <w:pPr>
        <w:shd w:val="clear" w:color="auto" w:fill="FFFFFF"/>
        <w:ind w:firstLine="567"/>
        <w:jc w:val="both"/>
        <w:rPr>
          <w:lang w:val="ky-KG"/>
        </w:rPr>
      </w:pPr>
      <w:r w:rsidRPr="0041357F">
        <w:rPr>
          <w:lang w:val="ky-KG"/>
        </w:rPr>
        <w:t>3) социалдык-экономикалык жактан өнүктүрүүнүн, калкты социалдык жактан коргоонун программаларынын долбоорлорун иштеп чыгууга жана кеңештин бекитүүсүнө сунуш кылууга катышат жана кеңеш бекиткенден кийин аларды аткарууну камсыз кылат, социалдык-экономикалык жактан өнүктүрүү программасынын аткарылышы жөнүндө маалыматты жарыялайт, ошондой эле аны расмий сайтка</w:t>
      </w:r>
      <w:r>
        <w:rPr>
          <w:lang w:val="ky-KG"/>
        </w:rPr>
        <w:t xml:space="preserve"> жарыялайт жана (же) шаардык</w:t>
      </w:r>
      <w:r w:rsidRPr="0041357F">
        <w:rPr>
          <w:lang w:val="ky-KG"/>
        </w:rPr>
        <w:t xml:space="preserve"> кеңеш тарабынан аныкталган атайын көрүнүктүү жерлерге (такталарга, стенддерге) жайгаштырат;</w:t>
      </w:r>
    </w:p>
    <w:p w:rsidR="00ED0C3F" w:rsidRPr="00215A93" w:rsidRDefault="00ED0C3F" w:rsidP="00ED0C3F">
      <w:pPr>
        <w:shd w:val="clear" w:color="auto" w:fill="FFFFFF"/>
        <w:ind w:firstLine="567"/>
        <w:jc w:val="both"/>
        <w:rPr>
          <w:lang w:val="ky-KG"/>
        </w:rPr>
      </w:pPr>
      <w:r w:rsidRPr="0041357F">
        <w:rPr>
          <w:lang w:val="ky-KG"/>
        </w:rPr>
        <w:t>4) шаарды өнүктүрүү үчүн инвестицияларды жана гранттарды тартат;</w:t>
      </w:r>
    </w:p>
    <w:p w:rsidR="00ED0C3F" w:rsidRPr="00215A93" w:rsidRDefault="00ED0C3F" w:rsidP="00ED0C3F">
      <w:pPr>
        <w:shd w:val="clear" w:color="auto" w:fill="FFFFFF"/>
        <w:ind w:firstLine="567"/>
        <w:jc w:val="both"/>
        <w:rPr>
          <w:lang w:val="ky-KG"/>
        </w:rPr>
      </w:pPr>
      <w:r w:rsidRPr="0041357F">
        <w:rPr>
          <w:lang w:val="ky-KG"/>
        </w:rPr>
        <w:t>5) тарыхтын, архитектуранын жана маданияттын эстеликтерин коргоо боюнча иш-чараларды жүзөгө ашырат;</w:t>
      </w:r>
    </w:p>
    <w:p w:rsidR="00ED0C3F" w:rsidRPr="00215A93" w:rsidRDefault="00ED0C3F" w:rsidP="00ED0C3F">
      <w:pPr>
        <w:shd w:val="clear" w:color="auto" w:fill="FFFFFF"/>
        <w:ind w:firstLine="567"/>
        <w:jc w:val="both"/>
        <w:rPr>
          <w:lang w:val="ky-KG"/>
        </w:rPr>
      </w:pPr>
      <w:r w:rsidRPr="0041357F">
        <w:rPr>
          <w:lang w:val="ky-KG"/>
        </w:rPr>
        <w:t>6) жаңы жумуш орундарын түзүү боюнча иш-чараларды иштеп чыгат жана жүзөгө ашырат;</w:t>
      </w:r>
    </w:p>
    <w:p w:rsidR="00ED0C3F" w:rsidRPr="00215A93" w:rsidRDefault="00ED0C3F" w:rsidP="00ED0C3F">
      <w:pPr>
        <w:shd w:val="clear" w:color="auto" w:fill="FFFFFF"/>
        <w:ind w:firstLine="567"/>
        <w:jc w:val="both"/>
        <w:rPr>
          <w:lang w:val="ky-KG"/>
        </w:rPr>
      </w:pPr>
      <w:r w:rsidRPr="0041357F">
        <w:rPr>
          <w:lang w:val="ky-KG"/>
        </w:rPr>
        <w:t>7) шаардын жерлерин жана муниципалдык менчиктин объекттерин сарамжалдуу пайдалануу боюнча иш-чараларды иштеп чыгат жана аларды шаардык кеңеш бекиткенден кийин жүзөгө ашырат;</w:t>
      </w:r>
    </w:p>
    <w:p w:rsidR="00ED0C3F" w:rsidRPr="00215A93" w:rsidRDefault="00ED0C3F" w:rsidP="00ED0C3F">
      <w:pPr>
        <w:shd w:val="clear" w:color="auto" w:fill="FFFFFF"/>
        <w:ind w:firstLine="567"/>
        <w:jc w:val="both"/>
        <w:rPr>
          <w:lang w:val="ky-KG"/>
        </w:rPr>
      </w:pPr>
      <w:r w:rsidRPr="0041357F">
        <w:rPr>
          <w:lang w:val="ky-KG"/>
        </w:rPr>
        <w:t>8) муниципалдык ишканаларды менчиктештирүүгө жана тиешелүү органдар менен макулдашуу боюнча социалдык-маданий, тиричилик жана чарбалык маанидеги объекттерди, ошондой эле алардын иштеши үчүн зарыл болгон жабдууну баланска кабыл алууга катышат;</w:t>
      </w:r>
    </w:p>
    <w:p w:rsidR="00ED0C3F" w:rsidRPr="00215A93" w:rsidRDefault="00ED0C3F" w:rsidP="00ED0C3F">
      <w:pPr>
        <w:shd w:val="clear" w:color="auto" w:fill="FFFFFF"/>
        <w:ind w:firstLine="567"/>
        <w:jc w:val="both"/>
        <w:rPr>
          <w:lang w:val="ky-KG"/>
        </w:rPr>
      </w:pPr>
      <w:r w:rsidRPr="0041357F">
        <w:rPr>
          <w:lang w:val="ky-KG"/>
        </w:rPr>
        <w:t>9) шаардын турак жай фондун, турак жай-коммуналдык чарбасын өнүктүрүү жана абаттоо боюнча иш-чараларды иштеп чыгат жана жүзөгө ашырат;</w:t>
      </w:r>
    </w:p>
    <w:p w:rsidR="00ED0C3F" w:rsidRPr="00215A93" w:rsidRDefault="00ED0C3F" w:rsidP="00ED0C3F">
      <w:pPr>
        <w:shd w:val="clear" w:color="auto" w:fill="FFFFFF"/>
        <w:ind w:firstLine="567"/>
        <w:jc w:val="both"/>
        <w:rPr>
          <w:lang w:val="ky-KG"/>
        </w:rPr>
      </w:pPr>
      <w:r w:rsidRPr="0041357F">
        <w:rPr>
          <w:lang w:val="ky-KG"/>
        </w:rPr>
        <w:t>10) шаарды куруунун башкы планын иштеп чыгат жана жүзөгө ашырат, мыйзамдарга ылайык архитектура жана шаар куруу ченемдери менен эрежелеринин сакталышына контролду ишке ашырат;</w:t>
      </w:r>
    </w:p>
    <w:p w:rsidR="00ED0C3F" w:rsidRPr="00215A93" w:rsidRDefault="00ED0C3F" w:rsidP="00ED0C3F">
      <w:pPr>
        <w:shd w:val="clear" w:color="auto" w:fill="FFFFFF"/>
        <w:ind w:firstLine="567"/>
        <w:jc w:val="both"/>
        <w:rPr>
          <w:lang w:val="ky-KG"/>
        </w:rPr>
      </w:pPr>
      <w:r w:rsidRPr="0041357F">
        <w:rPr>
          <w:lang w:val="ky-KG"/>
        </w:rPr>
        <w:t>11) жаратылыш кырсыктарын, өзгөчө кырдаалдардын алдын алуу жана четтетүү, алардын кесепеттерин жоюу боюнча мобилизациялык жана уюштуруучулук-практикалык чараларды жүзөгө ашырат;</w:t>
      </w:r>
    </w:p>
    <w:p w:rsidR="00ED0C3F" w:rsidRPr="00215A93" w:rsidRDefault="00ED0C3F" w:rsidP="00ED0C3F">
      <w:pPr>
        <w:shd w:val="clear" w:color="auto" w:fill="FFFFFF"/>
        <w:ind w:firstLine="567"/>
        <w:jc w:val="both"/>
        <w:rPr>
          <w:lang w:val="ky-KG"/>
        </w:rPr>
      </w:pPr>
      <w:r w:rsidRPr="0041357F">
        <w:rPr>
          <w:lang w:val="ky-KG"/>
        </w:rPr>
        <w:t>12) мамлекеттик-жеке өнөктөштүк жөнүндө мыйзамдарга ылайык мамлекеттик-жеке өнөктөштүктүн долбоорлорун издөөнү, демилгелөөнү жана ишке ашырууну жүзөгө ашырат;</w:t>
      </w:r>
    </w:p>
    <w:p w:rsidR="00ED0C3F" w:rsidRPr="00215A93" w:rsidRDefault="00ED0C3F" w:rsidP="00ED0C3F">
      <w:pPr>
        <w:shd w:val="clear" w:color="auto" w:fill="FFFFFF"/>
        <w:ind w:firstLine="567"/>
        <w:jc w:val="both"/>
        <w:rPr>
          <w:lang w:val="ky-KG"/>
        </w:rPr>
      </w:pPr>
      <w:r w:rsidRPr="0041357F">
        <w:rPr>
          <w:lang w:val="ky-KG"/>
        </w:rPr>
        <w:t>13) ветеринардык-санитардык жана карантиндик-чектөөчү чараларды өз убагында өткөрүүнү камсыздоого көмөк көрсөтөт;</w:t>
      </w:r>
    </w:p>
    <w:p w:rsidR="00ED0C3F" w:rsidRPr="0041357F" w:rsidRDefault="00ED0C3F" w:rsidP="00ED0C3F">
      <w:pPr>
        <w:shd w:val="clear" w:color="auto" w:fill="FFFFFF"/>
        <w:ind w:firstLine="567"/>
        <w:jc w:val="both"/>
        <w:rPr>
          <w:lang w:val="ky-KG"/>
        </w:rPr>
      </w:pPr>
      <w:r w:rsidRPr="0041357F">
        <w:rPr>
          <w:lang w:val="ky-KG"/>
        </w:rPr>
        <w:t>14) мыйзамдарга ылайык башка ыйгарым укуктарды жүзөгө ашырат.</w:t>
      </w:r>
    </w:p>
    <w:p w:rsidR="00ED0C3F" w:rsidRPr="00215A93" w:rsidRDefault="00ED0C3F" w:rsidP="00ED0C3F">
      <w:pPr>
        <w:shd w:val="clear" w:color="auto" w:fill="FFFFFF"/>
        <w:ind w:firstLine="567"/>
        <w:jc w:val="both"/>
        <w:rPr>
          <w:lang w:val="ky-KG"/>
        </w:rPr>
      </w:pPr>
    </w:p>
    <w:p w:rsidR="00ED0C3F" w:rsidRDefault="00ED0C3F" w:rsidP="00ED0C3F">
      <w:pPr>
        <w:shd w:val="clear" w:color="auto" w:fill="FFFFFF"/>
        <w:ind w:firstLine="567"/>
        <w:jc w:val="center"/>
        <w:rPr>
          <w:b/>
          <w:bCs/>
          <w:lang w:val="ky-KG"/>
        </w:rPr>
      </w:pPr>
      <w:bookmarkStart w:id="2" w:name="st_46"/>
      <w:bookmarkEnd w:id="2"/>
      <w:r>
        <w:rPr>
          <w:b/>
          <w:lang w:val="ky-KG"/>
        </w:rPr>
        <w:lastRenderedPageBreak/>
        <w:t xml:space="preserve">4.3 </w:t>
      </w:r>
      <w:r w:rsidRPr="00215A93">
        <w:rPr>
          <w:b/>
          <w:lang w:val="ky-KG"/>
        </w:rPr>
        <w:t xml:space="preserve">Раззаков </w:t>
      </w:r>
      <w:r w:rsidRPr="0041357F">
        <w:rPr>
          <w:b/>
          <w:bCs/>
          <w:lang w:val="ky-KG"/>
        </w:rPr>
        <w:t>шаарынын мэринин кызмат ордуна талапкерге коюлуучу талаптар</w:t>
      </w:r>
      <w:r>
        <w:rPr>
          <w:b/>
          <w:bCs/>
          <w:lang w:val="ky-KG"/>
        </w:rPr>
        <w:t>.</w:t>
      </w:r>
    </w:p>
    <w:p w:rsidR="00ED0C3F" w:rsidRPr="00215A93" w:rsidRDefault="00ED0C3F" w:rsidP="00ED0C3F">
      <w:pPr>
        <w:shd w:val="clear" w:color="auto" w:fill="FFFFFF"/>
        <w:ind w:firstLine="567"/>
        <w:rPr>
          <w:lang w:val="ky-KG"/>
        </w:rPr>
      </w:pPr>
    </w:p>
    <w:p w:rsidR="00ED0C3F" w:rsidRPr="00215A93" w:rsidRDefault="00ED0C3F" w:rsidP="00ED0C3F">
      <w:pPr>
        <w:shd w:val="clear" w:color="auto" w:fill="FFFFFF"/>
        <w:ind w:firstLine="567"/>
        <w:jc w:val="both"/>
        <w:rPr>
          <w:lang w:val="ky-KG"/>
        </w:rPr>
      </w:pPr>
      <w:r w:rsidRPr="0041357F">
        <w:rPr>
          <w:lang w:val="ky-KG"/>
        </w:rPr>
        <w:t>1. Райондук маанидеги шаардын мэринин кызмат ордун жогорку билими, мамлекеттик жана/же муниципалдык кызмат орундарында жалпы 5 жылдан кем эмес, анын ичинде жетектөөчү кызматта 3 жылдык иш стажы бар адамдар, ошондой эле иштин башка чөйрөлөрүндө жетектөөчү кызматта 5 жылдан кем эмес тажрыйбасы бар адамдар ээлей алат.</w:t>
      </w:r>
    </w:p>
    <w:p w:rsidR="00ED0C3F" w:rsidRPr="00215A93" w:rsidRDefault="00ED0C3F" w:rsidP="00ED0C3F">
      <w:pPr>
        <w:shd w:val="clear" w:color="auto" w:fill="FFFFFF"/>
        <w:ind w:firstLine="567"/>
        <w:jc w:val="both"/>
        <w:rPr>
          <w:lang w:val="ky-KG"/>
        </w:rPr>
      </w:pPr>
      <w:r w:rsidRPr="0041357F">
        <w:rPr>
          <w:lang w:val="ky-KG"/>
        </w:rPr>
        <w:t>2. Кесиптик ишти жүзөгө ашыруу үчүн мэрдин кызмат ордуна талапкер кесиптик ишти жүзөгө ашыруу үчүн зарыл болгон көлөмдө мамлекеттик тилди билүүгө тийиш.</w:t>
      </w:r>
    </w:p>
    <w:p w:rsidR="00ED0C3F" w:rsidRPr="00215A93" w:rsidRDefault="00ED0C3F" w:rsidP="00ED0C3F">
      <w:pPr>
        <w:shd w:val="clear" w:color="auto" w:fill="FFFFFF"/>
        <w:ind w:firstLine="567"/>
        <w:jc w:val="both"/>
        <w:rPr>
          <w:lang w:val="ky-KG"/>
        </w:rPr>
      </w:pPr>
      <w:r w:rsidRPr="0041357F">
        <w:rPr>
          <w:lang w:val="ky-KG"/>
        </w:rPr>
        <w:t>3. Төмөнкүдөй адам мэр боло албайт:</w:t>
      </w:r>
    </w:p>
    <w:p w:rsidR="00ED0C3F" w:rsidRPr="0041357F" w:rsidRDefault="00ED0C3F" w:rsidP="00ED0C3F">
      <w:pPr>
        <w:shd w:val="clear" w:color="auto" w:fill="FFFFFF"/>
        <w:ind w:firstLine="567"/>
        <w:jc w:val="both"/>
      </w:pPr>
      <w:r w:rsidRPr="0041357F">
        <w:rPr>
          <w:lang w:val="ky-KG"/>
        </w:rPr>
        <w:t>1) Кыргыз Республикасынын жараны болуп саналбаган;</w:t>
      </w:r>
    </w:p>
    <w:p w:rsidR="00ED0C3F" w:rsidRPr="0041357F" w:rsidRDefault="00ED0C3F" w:rsidP="00ED0C3F">
      <w:pPr>
        <w:shd w:val="clear" w:color="auto" w:fill="FFFFFF"/>
        <w:ind w:firstLine="567"/>
        <w:jc w:val="both"/>
      </w:pPr>
      <w:r w:rsidRPr="0041357F">
        <w:rPr>
          <w:lang w:val="ky-KG"/>
        </w:rPr>
        <w:t>2) башка мамлекеттин жарандыгы бар;</w:t>
      </w:r>
    </w:p>
    <w:p w:rsidR="00ED0C3F" w:rsidRPr="0041357F" w:rsidRDefault="00ED0C3F" w:rsidP="00ED0C3F">
      <w:pPr>
        <w:shd w:val="clear" w:color="auto" w:fill="FFFFFF"/>
        <w:ind w:firstLine="567"/>
        <w:jc w:val="both"/>
      </w:pPr>
      <w:r w:rsidRPr="0041357F">
        <w:rPr>
          <w:lang w:val="ky-KG"/>
        </w:rPr>
        <w:t>3) тиешелүү шаарда туулган;</w:t>
      </w:r>
    </w:p>
    <w:p w:rsidR="00ED0C3F" w:rsidRPr="0041357F" w:rsidRDefault="00ED0C3F" w:rsidP="00ED0C3F">
      <w:pPr>
        <w:shd w:val="clear" w:color="auto" w:fill="FFFFFF"/>
        <w:ind w:firstLine="567"/>
        <w:jc w:val="both"/>
      </w:pPr>
      <w:r w:rsidRPr="0041357F">
        <w:rPr>
          <w:lang w:val="ky-KG"/>
        </w:rPr>
        <w:t>4) ушул берененин 1-бөлүгүндө белгиленген талаптарга ылайык келбеген;</w:t>
      </w:r>
    </w:p>
    <w:p w:rsidR="00ED0C3F" w:rsidRPr="0041357F" w:rsidRDefault="00ED0C3F" w:rsidP="00ED0C3F">
      <w:pPr>
        <w:shd w:val="clear" w:color="auto" w:fill="FFFFFF"/>
        <w:ind w:firstLine="567"/>
        <w:jc w:val="both"/>
      </w:pPr>
      <w:r w:rsidRPr="0041357F">
        <w:rPr>
          <w:lang w:val="ky-KG"/>
        </w:rPr>
        <w:t>5) соттун чечими менен ишке жөндөмсүз же жөндөмдүүлүгү чектелген деп таанылган же болбосо соттун чечими менен муниципалдык кызматчы катары ишти жүзөгө ашырууга же муниципалдык кызмат орундарын ээлөөгө тыюу салынган;</w:t>
      </w:r>
    </w:p>
    <w:p w:rsidR="00ED0C3F" w:rsidRDefault="00ED0C3F" w:rsidP="00ED0C3F">
      <w:pPr>
        <w:shd w:val="clear" w:color="auto" w:fill="FFFFFF"/>
        <w:ind w:firstLine="567"/>
        <w:jc w:val="both"/>
        <w:rPr>
          <w:lang w:val="ky-KG"/>
        </w:rPr>
      </w:pPr>
      <w:r w:rsidRPr="0041357F">
        <w:rPr>
          <w:lang w:val="ky-KG"/>
        </w:rPr>
        <w:t>6) мыйзамдарда белгиленген тартипте жоюлбаган соттуулугу бар.</w:t>
      </w:r>
      <w:r>
        <w:rPr>
          <w:lang w:val="ky-KG"/>
        </w:rPr>
        <w:t xml:space="preserve"> </w:t>
      </w:r>
    </w:p>
    <w:p w:rsidR="00ED0C3F" w:rsidRPr="0041357F" w:rsidRDefault="00ED0C3F" w:rsidP="00ED0C3F">
      <w:pPr>
        <w:shd w:val="clear" w:color="auto" w:fill="FFFFFF"/>
        <w:ind w:firstLine="567"/>
        <w:jc w:val="both"/>
      </w:pPr>
    </w:p>
    <w:p w:rsidR="00ED0C3F" w:rsidRDefault="00ED0C3F" w:rsidP="00ED0C3F">
      <w:pPr>
        <w:shd w:val="clear" w:color="auto" w:fill="FFFFFF"/>
        <w:ind w:firstLine="567"/>
        <w:jc w:val="center"/>
        <w:rPr>
          <w:b/>
          <w:bCs/>
          <w:lang w:val="ky-KG"/>
        </w:rPr>
      </w:pPr>
      <w:r w:rsidRPr="00C32D18">
        <w:rPr>
          <w:b/>
          <w:bCs/>
          <w:lang w:val="ky-KG"/>
        </w:rPr>
        <w:t>4</w:t>
      </w:r>
      <w:r w:rsidRPr="0041357F">
        <w:rPr>
          <w:b/>
          <w:bCs/>
          <w:lang w:val="ky-KG"/>
        </w:rPr>
        <w:t>.</w:t>
      </w:r>
      <w:r>
        <w:rPr>
          <w:b/>
          <w:bCs/>
          <w:lang w:val="ky-KG"/>
        </w:rPr>
        <w:t xml:space="preserve">4 </w:t>
      </w:r>
      <w:r w:rsidRPr="0041357F">
        <w:rPr>
          <w:b/>
          <w:bCs/>
          <w:lang w:val="ky-KG"/>
        </w:rPr>
        <w:t>Раззаков шаарынын мэринин кызмат ордуна дайындоонун жана кызмат ордунан бошотуунун тартиби</w:t>
      </w:r>
      <w:r>
        <w:rPr>
          <w:b/>
          <w:bCs/>
          <w:lang w:val="ky-KG"/>
        </w:rPr>
        <w:t>.</w:t>
      </w:r>
    </w:p>
    <w:p w:rsidR="00ED0C3F" w:rsidRPr="0041357F" w:rsidRDefault="00ED0C3F" w:rsidP="00ED0C3F">
      <w:pPr>
        <w:shd w:val="clear" w:color="auto" w:fill="FFFFFF"/>
        <w:ind w:firstLine="567"/>
        <w:rPr>
          <w:lang w:val="ky-KG"/>
        </w:rPr>
      </w:pPr>
    </w:p>
    <w:p w:rsidR="00ED0C3F" w:rsidRPr="0041357F" w:rsidRDefault="00ED0C3F" w:rsidP="00ED0C3F">
      <w:pPr>
        <w:shd w:val="clear" w:color="auto" w:fill="FFFFFF"/>
        <w:ind w:firstLine="567"/>
        <w:jc w:val="both"/>
        <w:rPr>
          <w:lang w:val="ky-KG"/>
        </w:rPr>
      </w:pPr>
      <w:r w:rsidRPr="0041357F">
        <w:rPr>
          <w:lang w:val="ky-KG"/>
        </w:rPr>
        <w:t xml:space="preserve">1. Райондук маанидеги шаарлардын мэрлери аким тарабынан дайындалат.  </w:t>
      </w:r>
    </w:p>
    <w:p w:rsidR="00ED0C3F" w:rsidRPr="0041357F" w:rsidRDefault="00ED0C3F" w:rsidP="00ED0C3F">
      <w:pPr>
        <w:shd w:val="clear" w:color="auto" w:fill="FFFFFF"/>
        <w:ind w:firstLine="567"/>
        <w:jc w:val="both"/>
        <w:rPr>
          <w:lang w:val="ky-KG"/>
        </w:rPr>
      </w:pPr>
      <w:r w:rsidRPr="0041357F">
        <w:rPr>
          <w:lang w:val="ky-KG"/>
        </w:rPr>
        <w:t>Раззаков шаарынын мэри шаардын мэринин, анын орун басарынын кызмат ордуна дайындоо үчүн кадрлардын муниципалдык резервинде (мындан ары - муниципалдык резерв) турган адамдардын ичинен дайындалат. Муниципалдык резервге киргизүү үчүн конкурсту өткөрүүнүн, аны түзүүнүн жана иштешинин тартибин Президент аныктайт.</w:t>
      </w:r>
    </w:p>
    <w:p w:rsidR="00ED0C3F" w:rsidRPr="0041357F" w:rsidRDefault="00ED0C3F" w:rsidP="00ED0C3F">
      <w:pPr>
        <w:shd w:val="clear" w:color="auto" w:fill="FFFFFF"/>
        <w:ind w:firstLine="567"/>
        <w:jc w:val="both"/>
        <w:rPr>
          <w:lang w:val="ky-KG"/>
        </w:rPr>
      </w:pPr>
      <w:r w:rsidRPr="0041357F">
        <w:rPr>
          <w:lang w:val="ky-KG"/>
        </w:rPr>
        <w:t>2. Мэрдин ыйгарым укуктарынын мөөнөтү - 5 жыл.</w:t>
      </w:r>
    </w:p>
    <w:p w:rsidR="00ED0C3F" w:rsidRPr="0041357F" w:rsidRDefault="00ED0C3F" w:rsidP="00ED0C3F">
      <w:pPr>
        <w:shd w:val="clear" w:color="auto" w:fill="FFFFFF"/>
        <w:ind w:firstLine="567"/>
        <w:jc w:val="both"/>
        <w:rPr>
          <w:lang w:val="ky-KG"/>
        </w:rPr>
      </w:pPr>
      <w:r w:rsidRPr="0041357F">
        <w:rPr>
          <w:lang w:val="ky-KG"/>
        </w:rPr>
        <w:t>Мэрдин ыйгарым укуктары кеңештин ыйгарым укуктарынын мөөнөтү же акимдин же Президенттин алмашуусу менен байланыштуу эмес.</w:t>
      </w:r>
    </w:p>
    <w:p w:rsidR="00ED0C3F" w:rsidRPr="0041357F" w:rsidRDefault="00ED0C3F" w:rsidP="00ED0C3F">
      <w:pPr>
        <w:shd w:val="clear" w:color="auto" w:fill="FFFFFF"/>
        <w:ind w:firstLine="567"/>
        <w:jc w:val="both"/>
        <w:rPr>
          <w:lang w:val="ky-KG"/>
        </w:rPr>
      </w:pPr>
      <w:r w:rsidRPr="0041357F">
        <w:rPr>
          <w:lang w:val="ky-KG"/>
        </w:rPr>
        <w:t>3. Төмөнкүдөй учурларда р</w:t>
      </w:r>
      <w:r>
        <w:rPr>
          <w:lang w:val="ky-KG"/>
        </w:rPr>
        <w:t>айондук маанидеги шаардын мэри -</w:t>
      </w:r>
      <w:r w:rsidRPr="0041357F">
        <w:rPr>
          <w:lang w:val="ky-KG"/>
        </w:rPr>
        <w:t xml:space="preserve"> Лейлек районунун мамлекеттик администрациясынын башчысы, аким тарабынан ээлеген кызматтарынан бошотулушу мүмкүн:</w:t>
      </w:r>
    </w:p>
    <w:p w:rsidR="00ED0C3F" w:rsidRPr="0041357F" w:rsidRDefault="00ED0C3F" w:rsidP="00ED0C3F">
      <w:pPr>
        <w:shd w:val="clear" w:color="auto" w:fill="FFFFFF"/>
        <w:ind w:firstLine="567"/>
        <w:jc w:val="both"/>
        <w:rPr>
          <w:lang w:val="ky-KG"/>
        </w:rPr>
      </w:pPr>
      <w:r w:rsidRPr="0041357F">
        <w:rPr>
          <w:lang w:val="ky-KG"/>
        </w:rPr>
        <w:t>1) жеке арызынын негизинде;</w:t>
      </w:r>
    </w:p>
    <w:p w:rsidR="00ED0C3F" w:rsidRPr="0041357F" w:rsidRDefault="00ED0C3F" w:rsidP="00ED0C3F">
      <w:pPr>
        <w:shd w:val="clear" w:color="auto" w:fill="FFFFFF"/>
        <w:ind w:firstLine="567"/>
        <w:jc w:val="both"/>
        <w:rPr>
          <w:lang w:val="ky-KG"/>
        </w:rPr>
      </w:pPr>
      <w:r w:rsidRPr="0041357F">
        <w:rPr>
          <w:lang w:val="ky-KG"/>
        </w:rPr>
        <w:t>2) мыйзамдарды, Президенттин жана Министрлер Кабинетинин ченемдик укуктук актыларын аткарбагандыгы же талаптагыдай эмес аткаргандыгы үчүн;</w:t>
      </w:r>
    </w:p>
    <w:p w:rsidR="00ED0C3F" w:rsidRPr="0041357F" w:rsidRDefault="00ED0C3F" w:rsidP="00ED0C3F">
      <w:pPr>
        <w:shd w:val="clear" w:color="auto" w:fill="FFFFFF"/>
        <w:ind w:firstLine="567"/>
        <w:jc w:val="both"/>
        <w:rPr>
          <w:lang w:val="ky-KG"/>
        </w:rPr>
      </w:pPr>
      <w:r w:rsidRPr="0041357F">
        <w:rPr>
          <w:lang w:val="ky-KG"/>
        </w:rPr>
        <w:t>3) соттун күчүнө кирген айыптоочу өкүмүнүн негизинде;</w:t>
      </w:r>
    </w:p>
    <w:p w:rsidR="00ED0C3F" w:rsidRPr="0041357F" w:rsidRDefault="00ED0C3F" w:rsidP="00ED0C3F">
      <w:pPr>
        <w:shd w:val="clear" w:color="auto" w:fill="FFFFFF"/>
        <w:ind w:firstLine="567"/>
        <w:jc w:val="both"/>
        <w:rPr>
          <w:lang w:val="ky-KG"/>
        </w:rPr>
      </w:pPr>
      <w:r w:rsidRPr="0041357F">
        <w:rPr>
          <w:lang w:val="ky-KG"/>
        </w:rPr>
        <w:t>4) сот тарабынан ал аракетке жөндөмсүз деп таанылган учурда;</w:t>
      </w:r>
    </w:p>
    <w:p w:rsidR="00ED0C3F" w:rsidRPr="0041357F" w:rsidRDefault="00ED0C3F" w:rsidP="00ED0C3F">
      <w:pPr>
        <w:shd w:val="clear" w:color="auto" w:fill="FFFFFF"/>
        <w:ind w:firstLine="567"/>
        <w:jc w:val="both"/>
        <w:rPr>
          <w:lang w:val="ky-KG"/>
        </w:rPr>
      </w:pPr>
      <w:r w:rsidRPr="0041357F">
        <w:rPr>
          <w:lang w:val="ky-KG"/>
        </w:rPr>
        <w:t>5) аны өлдү, дайынсыз жоголду деп жарыялоо жөнүндө соттун чечими мыйзамдуу күчүнө кирген, ошондой эле өлгөн учурда;</w:t>
      </w:r>
    </w:p>
    <w:p w:rsidR="00ED0C3F" w:rsidRPr="0041357F" w:rsidRDefault="00ED0C3F" w:rsidP="00ED0C3F">
      <w:pPr>
        <w:shd w:val="clear" w:color="auto" w:fill="FFFFFF"/>
        <w:ind w:firstLine="567"/>
        <w:jc w:val="both"/>
        <w:rPr>
          <w:lang w:val="ky-KG"/>
        </w:rPr>
      </w:pPr>
      <w:r w:rsidRPr="0041357F">
        <w:rPr>
          <w:lang w:val="ky-KG"/>
        </w:rPr>
        <w:t>6) Кыргыз Республикасынын чегинен тышкары жактарга туруктуу жашоо үчүн чыгып кеткен учурда;</w:t>
      </w:r>
    </w:p>
    <w:p w:rsidR="00ED0C3F" w:rsidRPr="0041357F" w:rsidRDefault="00ED0C3F" w:rsidP="00ED0C3F">
      <w:pPr>
        <w:shd w:val="clear" w:color="auto" w:fill="FFFFFF"/>
        <w:ind w:firstLine="567"/>
        <w:jc w:val="both"/>
        <w:rPr>
          <w:lang w:val="ky-KG"/>
        </w:rPr>
      </w:pPr>
      <w:r w:rsidRPr="0041357F">
        <w:rPr>
          <w:lang w:val="ky-KG"/>
        </w:rPr>
        <w:t>7) Кыргыз Республикасынын жарандыгынан чыккан же чет мамлекеттин жарандыгын алган учурда;</w:t>
      </w:r>
    </w:p>
    <w:p w:rsidR="00ED0C3F" w:rsidRPr="0041357F" w:rsidRDefault="00ED0C3F" w:rsidP="00ED0C3F">
      <w:pPr>
        <w:shd w:val="clear" w:color="auto" w:fill="FFFFFF"/>
        <w:ind w:firstLine="567"/>
        <w:jc w:val="both"/>
        <w:rPr>
          <w:lang w:val="ky-KG"/>
        </w:rPr>
      </w:pPr>
      <w:r w:rsidRPr="0041357F">
        <w:rPr>
          <w:lang w:val="ky-KG"/>
        </w:rPr>
        <w:t>8) эмгекке таптакыр жарамсыздыгынын кесепетинен өзүнүн кызматтык милдеттерин аткарууга мүмкүн болбогон учурда;</w:t>
      </w:r>
    </w:p>
    <w:p w:rsidR="00ED0C3F" w:rsidRPr="0041357F" w:rsidRDefault="00ED0C3F" w:rsidP="00ED0C3F">
      <w:pPr>
        <w:shd w:val="clear" w:color="auto" w:fill="FFFFFF"/>
        <w:ind w:firstLine="567"/>
        <w:jc w:val="both"/>
        <w:rPr>
          <w:lang w:val="ky-KG"/>
        </w:rPr>
      </w:pPr>
      <w:r w:rsidRPr="0041357F">
        <w:rPr>
          <w:lang w:val="ky-KG"/>
        </w:rPr>
        <w:t>9) Раззаков шаардык кеңешинин депутаттарынын жалпы санынын үчтөн экисинин добуштары менен ишенбестик билдирилген учурда;</w:t>
      </w:r>
    </w:p>
    <w:p w:rsidR="00ED0C3F" w:rsidRPr="0041357F" w:rsidRDefault="00ED0C3F" w:rsidP="00ED0C3F">
      <w:pPr>
        <w:shd w:val="clear" w:color="auto" w:fill="FFFFFF"/>
        <w:ind w:firstLine="567"/>
        <w:jc w:val="both"/>
        <w:rPr>
          <w:lang w:val="ky-KG"/>
        </w:rPr>
      </w:pPr>
      <w:r>
        <w:rPr>
          <w:lang w:val="ky-KG"/>
        </w:rPr>
        <w:t>10) кабыл</w:t>
      </w:r>
      <w:r w:rsidRPr="0041357F">
        <w:rPr>
          <w:lang w:val="ky-KG"/>
        </w:rPr>
        <w:t xml:space="preserve"> алынган чечимдерге жана саясий жетекчилик тарабынан жүргүзүлүп жаткан саясатка алардын иши шайкеш келбеген учурда;</w:t>
      </w:r>
    </w:p>
    <w:p w:rsidR="00ED0C3F" w:rsidRPr="0041357F" w:rsidRDefault="00ED0C3F" w:rsidP="00ED0C3F">
      <w:pPr>
        <w:shd w:val="clear" w:color="auto" w:fill="FFFFFF"/>
        <w:ind w:firstLine="567"/>
        <w:jc w:val="both"/>
        <w:rPr>
          <w:lang w:val="ky-KG"/>
        </w:rPr>
      </w:pPr>
      <w:r w:rsidRPr="0041357F">
        <w:rPr>
          <w:lang w:val="ky-KG"/>
        </w:rPr>
        <w:t>11) ишеничти жоготкондо;</w:t>
      </w:r>
    </w:p>
    <w:p w:rsidR="00ED0C3F" w:rsidRPr="0041357F" w:rsidRDefault="00ED0C3F" w:rsidP="00ED0C3F">
      <w:pPr>
        <w:shd w:val="clear" w:color="auto" w:fill="FFFFFF"/>
        <w:ind w:firstLine="567"/>
        <w:jc w:val="both"/>
        <w:rPr>
          <w:lang w:val="ky-KG"/>
        </w:rPr>
      </w:pPr>
      <w:r w:rsidRPr="0041357F">
        <w:rPr>
          <w:lang w:val="ky-KG"/>
        </w:rPr>
        <w:t>12) тараптардын эринен көз каранды эмес жагдайлар боюнча.</w:t>
      </w:r>
    </w:p>
    <w:p w:rsidR="00ED0C3F" w:rsidRDefault="00ED0C3F" w:rsidP="00ED0C3F">
      <w:pPr>
        <w:shd w:val="clear" w:color="auto" w:fill="FFFFFF"/>
        <w:ind w:firstLine="567"/>
        <w:jc w:val="both"/>
        <w:rPr>
          <w:lang w:val="ky-KG"/>
        </w:rPr>
      </w:pPr>
      <w:r w:rsidRPr="0041357F">
        <w:rPr>
          <w:lang w:val="ky-KG"/>
        </w:rPr>
        <w:t xml:space="preserve">4. Мэр кызмат ордунан бошотулган учурда анын милдеттери жаңы мэр дайындалганга чейин мэрдин орун басарына жүктөлөт. Мэрдин  </w:t>
      </w:r>
      <w:r>
        <w:rPr>
          <w:lang w:val="ky-KG"/>
        </w:rPr>
        <w:t>орун басарынын кызмат орду бош</w:t>
      </w:r>
      <w:r w:rsidRPr="0041357F">
        <w:rPr>
          <w:lang w:val="ky-KG"/>
        </w:rPr>
        <w:t xml:space="preserve"> болгон учурда шаар мэриясынын аппаратынын жетекчисине мэрдин милдеттери жүктөлөт.</w:t>
      </w:r>
    </w:p>
    <w:p w:rsidR="00ED0C3F" w:rsidRPr="0041357F" w:rsidRDefault="00ED0C3F" w:rsidP="00ED0C3F">
      <w:pPr>
        <w:shd w:val="clear" w:color="auto" w:fill="FFFFFF"/>
        <w:ind w:firstLine="567"/>
        <w:jc w:val="both"/>
        <w:rPr>
          <w:lang w:val="ky-KG"/>
        </w:rPr>
      </w:pPr>
      <w:r>
        <w:rPr>
          <w:lang w:val="ky-KG"/>
        </w:rPr>
        <w:t xml:space="preserve"> </w:t>
      </w:r>
    </w:p>
    <w:p w:rsidR="00ED0C3F" w:rsidRDefault="00ED0C3F" w:rsidP="00ED0C3F">
      <w:pPr>
        <w:shd w:val="clear" w:color="auto" w:fill="FFFFFF"/>
        <w:ind w:firstLine="567"/>
        <w:jc w:val="center"/>
        <w:rPr>
          <w:b/>
          <w:bCs/>
          <w:lang w:val="ky-KG"/>
        </w:rPr>
      </w:pPr>
      <w:r>
        <w:rPr>
          <w:b/>
          <w:bCs/>
          <w:lang w:val="ky-KG"/>
        </w:rPr>
        <w:t xml:space="preserve">4.5 </w:t>
      </w:r>
      <w:r w:rsidRPr="0041357F">
        <w:rPr>
          <w:b/>
          <w:bCs/>
          <w:lang w:val="ky-KG"/>
        </w:rPr>
        <w:t>Раззаков шаарынын мэринин ыйгарым укуктары</w:t>
      </w:r>
      <w:r>
        <w:rPr>
          <w:b/>
          <w:bCs/>
          <w:lang w:val="ky-KG"/>
        </w:rPr>
        <w:t>.</w:t>
      </w:r>
    </w:p>
    <w:p w:rsidR="00ED0C3F" w:rsidRPr="0041357F" w:rsidRDefault="00ED0C3F" w:rsidP="00ED0C3F">
      <w:pPr>
        <w:shd w:val="clear" w:color="auto" w:fill="FFFFFF"/>
        <w:ind w:firstLine="567"/>
        <w:rPr>
          <w:lang w:val="ky-KG"/>
        </w:rPr>
      </w:pPr>
    </w:p>
    <w:p w:rsidR="00ED0C3F" w:rsidRPr="0041357F" w:rsidRDefault="00ED0C3F" w:rsidP="00ED0C3F">
      <w:pPr>
        <w:shd w:val="clear" w:color="auto" w:fill="FFFFFF"/>
        <w:ind w:firstLine="567"/>
        <w:jc w:val="both"/>
        <w:rPr>
          <w:lang w:val="ky-KG"/>
        </w:rPr>
      </w:pPr>
      <w:r w:rsidRPr="0041357F">
        <w:rPr>
          <w:lang w:val="ky-KG"/>
        </w:rPr>
        <w:t>1. Шаардын мэри:</w:t>
      </w:r>
    </w:p>
    <w:p w:rsidR="00ED0C3F" w:rsidRPr="0041357F" w:rsidRDefault="00ED0C3F" w:rsidP="00ED0C3F">
      <w:pPr>
        <w:shd w:val="clear" w:color="auto" w:fill="FFFFFF"/>
        <w:ind w:firstLine="567"/>
        <w:jc w:val="both"/>
        <w:rPr>
          <w:lang w:val="ky-KG"/>
        </w:rPr>
      </w:pPr>
      <w:r w:rsidRPr="0041357F">
        <w:rPr>
          <w:lang w:val="ky-KG"/>
        </w:rPr>
        <w:t>1) Кыргыз Республикасынын </w:t>
      </w:r>
      <w:r>
        <w:fldChar w:fldCharType="begin"/>
      </w:r>
      <w:r w:rsidRPr="00A037B1">
        <w:rPr>
          <w:lang w:val="ky-KG"/>
        </w:rPr>
        <w:instrText xml:space="preserve"> HYPERLINK "http://cbd.minjust.gov.kg/act/view/ky-kg/112213?cl=ky-kg" </w:instrText>
      </w:r>
      <w:r>
        <w:fldChar w:fldCharType="separate"/>
      </w:r>
      <w:r w:rsidRPr="0041357F">
        <w:rPr>
          <w:u w:val="single"/>
          <w:lang w:val="ky-KG"/>
        </w:rPr>
        <w:t>Конституциясынын</w:t>
      </w:r>
      <w:r>
        <w:rPr>
          <w:u w:val="single"/>
          <w:lang w:val="ky-KG"/>
        </w:rPr>
        <w:fldChar w:fldCharType="end"/>
      </w:r>
      <w:r w:rsidRPr="0041357F">
        <w:rPr>
          <w:lang w:val="ky-KG"/>
        </w:rPr>
        <w:t> жана мыйзамдарынын, Президенттин жана Министрлер Каби</w:t>
      </w:r>
      <w:r>
        <w:rPr>
          <w:lang w:val="ky-KG"/>
        </w:rPr>
        <w:t>нетинин актыларынын, шаардык</w:t>
      </w:r>
      <w:r w:rsidRPr="0041357F">
        <w:rPr>
          <w:lang w:val="ky-KG"/>
        </w:rPr>
        <w:t xml:space="preserve"> кеңештин чечимдеринин сакталышын жана аткарылышын уюштурат;</w:t>
      </w:r>
    </w:p>
    <w:p w:rsidR="00ED0C3F" w:rsidRPr="0041357F" w:rsidRDefault="00ED0C3F" w:rsidP="00ED0C3F">
      <w:pPr>
        <w:shd w:val="clear" w:color="auto" w:fill="FFFFFF"/>
        <w:ind w:firstLine="567"/>
        <w:jc w:val="both"/>
        <w:rPr>
          <w:lang w:val="ky-KG"/>
        </w:rPr>
      </w:pPr>
      <w:r w:rsidRPr="0041357F">
        <w:rPr>
          <w:lang w:val="ky-KG"/>
        </w:rPr>
        <w:t>2) мэриянын, муниципалдык ишканалардын жана мекемелердин ишине жетекчилик кызмат, алардын ишинин натыйжалары үчүн жооп берет;</w:t>
      </w:r>
    </w:p>
    <w:p w:rsidR="00ED0C3F" w:rsidRPr="0041357F" w:rsidRDefault="00ED0C3F" w:rsidP="00ED0C3F">
      <w:pPr>
        <w:shd w:val="clear" w:color="auto" w:fill="FFFFFF"/>
        <w:ind w:firstLine="567"/>
        <w:jc w:val="both"/>
        <w:rPr>
          <w:lang w:val="ky-KG"/>
        </w:rPr>
      </w:pPr>
      <w:r w:rsidRPr="0041357F">
        <w:rPr>
          <w:lang w:val="ky-KG"/>
        </w:rPr>
        <w:t>3) шаардын аймагында аткаруу бийлигинин мамлекеттик органдарынын аймактык бөлүмдөрүнүн ишин координациялоону жүзөгө ашырат;</w:t>
      </w:r>
    </w:p>
    <w:p w:rsidR="00ED0C3F" w:rsidRPr="0041357F" w:rsidRDefault="00ED0C3F" w:rsidP="00ED0C3F">
      <w:pPr>
        <w:shd w:val="clear" w:color="auto" w:fill="FFFFFF"/>
        <w:ind w:firstLine="567"/>
        <w:jc w:val="both"/>
        <w:rPr>
          <w:lang w:val="ky-KG"/>
        </w:rPr>
      </w:pPr>
      <w:r w:rsidRPr="0041357F">
        <w:rPr>
          <w:lang w:val="ky-KG"/>
        </w:rPr>
        <w:t>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көрөт;</w:t>
      </w:r>
    </w:p>
    <w:p w:rsidR="00ED0C3F" w:rsidRPr="0041357F" w:rsidRDefault="00ED0C3F" w:rsidP="00ED0C3F">
      <w:pPr>
        <w:shd w:val="clear" w:color="auto" w:fill="FFFFFF"/>
        <w:ind w:firstLine="567"/>
        <w:jc w:val="both"/>
        <w:rPr>
          <w:lang w:val="ky-KG"/>
        </w:rPr>
      </w:pPr>
      <w:r>
        <w:rPr>
          <w:lang w:val="ky-KG"/>
        </w:rPr>
        <w:t>5)</w:t>
      </w:r>
      <w:r w:rsidRPr="0041357F">
        <w:rPr>
          <w:lang w:val="ky-KG"/>
        </w:rPr>
        <w:t>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rsidR="00ED0C3F" w:rsidRPr="0041357F" w:rsidRDefault="00ED0C3F" w:rsidP="00ED0C3F">
      <w:pPr>
        <w:shd w:val="clear" w:color="auto" w:fill="FFFFFF"/>
        <w:ind w:firstLine="567"/>
        <w:jc w:val="both"/>
        <w:rPr>
          <w:lang w:val="ky-KG"/>
        </w:rPr>
      </w:pPr>
      <w:r w:rsidRPr="0041357F">
        <w:rPr>
          <w:lang w:val="ky-KG"/>
        </w:rPr>
        <w:t>6) статистика, улуттук коопсуздук, ички иштер органдарын жана а</w:t>
      </w:r>
      <w:r>
        <w:rPr>
          <w:lang w:val="ky-KG"/>
        </w:rPr>
        <w:t>скердик башкаруунун жергиликтүү</w:t>
      </w:r>
      <w:r w:rsidRPr="0041357F">
        <w:rPr>
          <w:lang w:val="ky-KG"/>
        </w:rPr>
        <w:t>орга</w:t>
      </w:r>
      <w:r>
        <w:rPr>
          <w:lang w:val="ky-KG"/>
        </w:rPr>
        <w:t>ндарынкошпогондо,тиешелүү</w:t>
      </w:r>
      <w:r w:rsidRPr="0041357F">
        <w:rPr>
          <w:lang w:val="ky-KG"/>
        </w:rPr>
        <w:t>шаардын аймагында болгон, аткаруу</w:t>
      </w:r>
      <w:r>
        <w:rPr>
          <w:lang w:val="ky-KG"/>
        </w:rPr>
        <w:t xml:space="preserve"> </w:t>
      </w:r>
      <w:r w:rsidRPr="0041357F">
        <w:rPr>
          <w:lang w:val="ky-KG"/>
        </w:rPr>
        <w:t>бийлигинин мамлекеттик органдарынын аймактык бөлүмдөрүнүн жетекчилерин кызмат ордуна мыйзамда белгиленген тартипте дайындайт;</w:t>
      </w:r>
    </w:p>
    <w:p w:rsidR="00ED0C3F" w:rsidRPr="0041357F" w:rsidRDefault="00ED0C3F" w:rsidP="00ED0C3F">
      <w:pPr>
        <w:shd w:val="clear" w:color="auto" w:fill="FFFFFF"/>
        <w:ind w:firstLine="567"/>
        <w:jc w:val="both"/>
        <w:rPr>
          <w:lang w:val="ky-KG"/>
        </w:rPr>
      </w:pPr>
      <w:r w:rsidRPr="0041357F">
        <w:rPr>
          <w:lang w:val="ky-KG"/>
        </w:rPr>
        <w:t>7)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кызмат ордунан бошотуу жөнүндө негиздүү сунуш киргизген учурда жогоруда аталган кызмат адамдарын кызмат ордунан бошотууга милдеттүү;</w:t>
      </w:r>
    </w:p>
    <w:p w:rsidR="00ED0C3F" w:rsidRPr="0041357F" w:rsidRDefault="00ED0C3F" w:rsidP="00ED0C3F">
      <w:pPr>
        <w:shd w:val="clear" w:color="auto" w:fill="FFFFFF"/>
        <w:ind w:firstLine="567"/>
        <w:jc w:val="both"/>
        <w:rPr>
          <w:lang w:val="ky-KG"/>
        </w:rPr>
      </w:pPr>
      <w:r w:rsidRPr="0041357F">
        <w:rPr>
          <w:lang w:val="ky-KG"/>
        </w:rPr>
        <w:t>8) жергиликтүү маанидеги маселелерди, ошондой эле шаардык кеңештин ыйгарым укуктарына таандык кылынгандарын кошпогондо, берилген мамлекеттик ыйгарым укуктарды башкарууну ишке ашырат;</w:t>
      </w:r>
    </w:p>
    <w:p w:rsidR="00ED0C3F" w:rsidRPr="0041357F" w:rsidRDefault="00ED0C3F" w:rsidP="00ED0C3F">
      <w:pPr>
        <w:shd w:val="clear" w:color="auto" w:fill="FFFFFF"/>
        <w:ind w:firstLine="567"/>
        <w:jc w:val="both"/>
        <w:rPr>
          <w:lang w:val="ky-KG"/>
        </w:rPr>
      </w:pPr>
      <w:r w:rsidRPr="0041357F">
        <w:rPr>
          <w:lang w:val="ky-KG"/>
        </w:rPr>
        <w:t>9) берилген мамлекеттик ыйгарым укуктардын талаптагыдай уюштурулушу үчүн жеке жоопкерчилик тартат;</w:t>
      </w:r>
    </w:p>
    <w:p w:rsidR="00ED0C3F" w:rsidRPr="0041357F" w:rsidRDefault="00ED0C3F" w:rsidP="00ED0C3F">
      <w:pPr>
        <w:shd w:val="clear" w:color="auto" w:fill="FFFFFF"/>
        <w:ind w:firstLine="567"/>
        <w:jc w:val="both"/>
        <w:rPr>
          <w:lang w:val="ky-KG"/>
        </w:rPr>
      </w:pPr>
      <w:r w:rsidRPr="0041357F">
        <w:rPr>
          <w:lang w:val="ky-KG"/>
        </w:rPr>
        <w:t>10) Кыргыз Республикасынын мамлекеттик органдарында, коомдук жана башка уюмдарында жана чет өлкөлөрдө мэриянын атынан иш алып барат;</w:t>
      </w:r>
    </w:p>
    <w:p w:rsidR="00ED0C3F" w:rsidRPr="0041357F" w:rsidRDefault="00ED0C3F" w:rsidP="00ED0C3F">
      <w:pPr>
        <w:shd w:val="clear" w:color="auto" w:fill="FFFFFF"/>
        <w:ind w:firstLine="567"/>
        <w:jc w:val="both"/>
        <w:rPr>
          <w:lang w:val="ky-KG"/>
        </w:rPr>
      </w:pPr>
      <w:r w:rsidRPr="0041357F">
        <w:rPr>
          <w:lang w:val="ky-KG"/>
        </w:rPr>
        <w:t>11) социалдык-экономикалык жактан өнүктүрүүнүн жана калкты социалдык коргоонун колдонуудагы программаларынын уланмалуулугун камсыз кылат же жергиликтүү мамлекеттик администрация менен макулдашуу боюнча кызматка киришкен күндөн тартып 3 айдан кечиктирбестен социалдык-экономикалык өнүктүрүү жана калкты социалдык коргоо программаларынын долбоорлорун иштеп чыгат жана шаардык кеңешке бекитүүгө берет;</w:t>
      </w:r>
    </w:p>
    <w:p w:rsidR="00ED0C3F" w:rsidRPr="0041357F" w:rsidRDefault="00ED0C3F" w:rsidP="00ED0C3F">
      <w:pPr>
        <w:shd w:val="clear" w:color="auto" w:fill="FFFFFF"/>
        <w:ind w:firstLine="567"/>
        <w:jc w:val="both"/>
        <w:rPr>
          <w:lang w:val="ky-KG"/>
        </w:rPr>
      </w:pPr>
      <w:r w:rsidRPr="0041357F">
        <w:rPr>
          <w:lang w:val="ky-KG"/>
        </w:rPr>
        <w:t>12) жергиликтүү бюджеттин долбоорун шаардык кеңештин бекитүүсүнө сунуштайт, жарым жылда бир жолу жергиликтүү маанидеги иштердин аткарылышы, бюджеттин аткарылышы, муниципалдык менчиктин жана бюджеттен тышкаркы фонддун каражаттарынын пайдаланылышы жөнүндө, ал эми райондук маанидеги шаарлардын мэрлери аким менен бирге шаарды социалдык-экономикалык өнүктүрүү жана калкты социалдык коргоо программаларынын аткарылышынын маселеси боюнча шаардык кеңешке отчет берет;</w:t>
      </w:r>
    </w:p>
    <w:p w:rsidR="00ED0C3F" w:rsidRPr="0041357F" w:rsidRDefault="00ED0C3F" w:rsidP="00ED0C3F">
      <w:pPr>
        <w:shd w:val="clear" w:color="auto" w:fill="FFFFFF"/>
        <w:ind w:firstLine="567"/>
        <w:jc w:val="both"/>
        <w:rPr>
          <w:lang w:val="ky-KG"/>
        </w:rPr>
      </w:pPr>
      <w:r w:rsidRPr="0041357F">
        <w:rPr>
          <w:lang w:val="ky-KG"/>
        </w:rPr>
        <w:t>13) мыйзамдарга ылайык жергиликтүү салыктарды жана жыйымдарды киргизүү боюнча шаардык кеңешке сунуштарды киргизет;</w:t>
      </w:r>
    </w:p>
    <w:p w:rsidR="00ED0C3F" w:rsidRPr="0041357F" w:rsidRDefault="00ED0C3F" w:rsidP="00ED0C3F">
      <w:pPr>
        <w:shd w:val="clear" w:color="auto" w:fill="FFFFFF"/>
        <w:ind w:firstLine="567"/>
        <w:jc w:val="both"/>
        <w:rPr>
          <w:lang w:val="ky-KG"/>
        </w:rPr>
      </w:pPr>
      <w:r w:rsidRPr="0041357F">
        <w:rPr>
          <w:lang w:val="ky-KG"/>
        </w:rPr>
        <w:t>14) шаардык кеңештин сессиясын чакыруу жөнүндө сунуштарды киргизет, анын ишине катышат;</w:t>
      </w:r>
    </w:p>
    <w:p w:rsidR="00ED0C3F" w:rsidRPr="0041357F" w:rsidRDefault="00ED0C3F" w:rsidP="00ED0C3F">
      <w:pPr>
        <w:shd w:val="clear" w:color="auto" w:fill="FFFFFF"/>
        <w:ind w:firstLine="567"/>
        <w:jc w:val="both"/>
        <w:rPr>
          <w:lang w:val="ky-KG"/>
        </w:rPr>
      </w:pPr>
      <w:r w:rsidRPr="0041357F">
        <w:rPr>
          <w:lang w:val="ky-KG"/>
        </w:rPr>
        <w:t>15) мамлекеттик сыйлыктар менен сыйлоо жана ардактуу наамдарды ыйгаруу жөнүндө белгиленген тартипте Президентке өтүнүч жасайт;</w:t>
      </w:r>
    </w:p>
    <w:p w:rsidR="00ED0C3F" w:rsidRPr="0041357F" w:rsidRDefault="00ED0C3F" w:rsidP="00ED0C3F">
      <w:pPr>
        <w:shd w:val="clear" w:color="auto" w:fill="FFFFFF"/>
        <w:ind w:firstLine="567"/>
        <w:jc w:val="both"/>
        <w:rPr>
          <w:lang w:val="ky-KG"/>
        </w:rPr>
      </w:pPr>
      <w:r w:rsidRPr="0041357F">
        <w:rPr>
          <w:lang w:val="ky-KG"/>
        </w:rPr>
        <w:t>16) Кыргыз Республикасынын ченемдик укуктук актыларына ылайык башка ыйгарым укуктарды жүзөгө ашырат.</w:t>
      </w:r>
    </w:p>
    <w:p w:rsidR="00ED0C3F" w:rsidRPr="0041357F" w:rsidRDefault="00ED0C3F" w:rsidP="00ED0C3F">
      <w:pPr>
        <w:shd w:val="clear" w:color="auto" w:fill="FFFFFF"/>
        <w:ind w:firstLine="567"/>
        <w:jc w:val="both"/>
        <w:rPr>
          <w:lang w:val="ky-KG"/>
        </w:rPr>
      </w:pPr>
    </w:p>
    <w:p w:rsidR="00ED0C3F" w:rsidRDefault="00ED0C3F" w:rsidP="00ED0C3F">
      <w:pPr>
        <w:shd w:val="clear" w:color="auto" w:fill="FFFFFF"/>
        <w:ind w:firstLine="567"/>
        <w:jc w:val="center"/>
        <w:rPr>
          <w:b/>
          <w:bCs/>
          <w:lang w:val="ky-KG"/>
        </w:rPr>
      </w:pPr>
      <w:bookmarkStart w:id="3" w:name="st_49"/>
      <w:bookmarkEnd w:id="3"/>
      <w:r>
        <w:rPr>
          <w:b/>
          <w:lang w:val="ky-KG"/>
        </w:rPr>
        <w:t>4.6</w:t>
      </w:r>
      <w:r w:rsidRPr="0041357F">
        <w:rPr>
          <w:b/>
          <w:lang w:val="ky-KG"/>
        </w:rPr>
        <w:t xml:space="preserve"> Раззаков </w:t>
      </w:r>
      <w:r w:rsidRPr="0041357F">
        <w:rPr>
          <w:b/>
          <w:bCs/>
          <w:lang w:val="ky-KG"/>
        </w:rPr>
        <w:t>шаарынын мэринин орун басары</w:t>
      </w:r>
      <w:r>
        <w:rPr>
          <w:b/>
          <w:bCs/>
          <w:lang w:val="ky-KG"/>
        </w:rPr>
        <w:t>.</w:t>
      </w:r>
    </w:p>
    <w:p w:rsidR="00ED0C3F" w:rsidRPr="0041357F" w:rsidRDefault="00ED0C3F" w:rsidP="00ED0C3F">
      <w:pPr>
        <w:shd w:val="clear" w:color="auto" w:fill="FFFFFF"/>
        <w:ind w:firstLine="567"/>
        <w:rPr>
          <w:b/>
          <w:lang w:val="ky-KG"/>
        </w:rPr>
      </w:pPr>
    </w:p>
    <w:p w:rsidR="00ED0C3F" w:rsidRPr="0041357F" w:rsidRDefault="00ED0C3F" w:rsidP="00ED0C3F">
      <w:pPr>
        <w:shd w:val="clear" w:color="auto" w:fill="FFFFFF"/>
        <w:ind w:firstLine="567"/>
        <w:jc w:val="both"/>
        <w:rPr>
          <w:lang w:val="ky-KG"/>
        </w:rPr>
      </w:pPr>
      <w:r w:rsidRPr="0041357F">
        <w:rPr>
          <w:lang w:val="ky-KG"/>
        </w:rPr>
        <w:t>1.Шаардын мэринин орун басары мэр тарабынан өз алдынча дайындалат.</w:t>
      </w:r>
    </w:p>
    <w:p w:rsidR="00ED0C3F" w:rsidRPr="0041357F" w:rsidRDefault="00ED0C3F" w:rsidP="00ED0C3F">
      <w:pPr>
        <w:shd w:val="clear" w:color="auto" w:fill="FFFFFF"/>
        <w:ind w:firstLine="567"/>
        <w:jc w:val="both"/>
        <w:rPr>
          <w:lang w:val="ky-KG"/>
        </w:rPr>
      </w:pPr>
      <w:r w:rsidRPr="0041357F">
        <w:rPr>
          <w:lang w:val="ky-KG"/>
        </w:rPr>
        <w:t>2. Шаардын мэринин орун басары муниципалдык резервде турган адамдардын ичинен дайындалат.</w:t>
      </w:r>
    </w:p>
    <w:p w:rsidR="00ED0C3F" w:rsidRPr="0041357F" w:rsidRDefault="00ED0C3F" w:rsidP="00ED0C3F">
      <w:pPr>
        <w:shd w:val="clear" w:color="auto" w:fill="FFFFFF"/>
        <w:ind w:firstLine="567"/>
        <w:jc w:val="both"/>
        <w:rPr>
          <w:lang w:val="ky-KG"/>
        </w:rPr>
      </w:pPr>
      <w:r w:rsidRPr="0041357F">
        <w:rPr>
          <w:lang w:val="ky-KG"/>
        </w:rPr>
        <w:lastRenderedPageBreak/>
        <w:t xml:space="preserve">3. Мэрдин орун басары мэр жок мезгилде аны алмаштырат жана мэр тарабынан жүктөлгөн милдеттерди аткарат.  </w:t>
      </w:r>
    </w:p>
    <w:p w:rsidR="00ED0C3F" w:rsidRPr="0041357F" w:rsidRDefault="00ED0C3F" w:rsidP="00ED0C3F">
      <w:pPr>
        <w:shd w:val="clear" w:color="auto" w:fill="FFFFFF"/>
        <w:ind w:firstLine="567"/>
        <w:jc w:val="both"/>
        <w:rPr>
          <w:lang w:val="ky-KG"/>
        </w:rPr>
      </w:pPr>
      <w:r w:rsidRPr="0041357F">
        <w:rPr>
          <w:lang w:val="ky-KG"/>
        </w:rPr>
        <w:t>4. Мэрдин  орун басары өзү аткарып жаткан ыйгарым укуктары үчүн мэрдин алдында жооп берет.</w:t>
      </w:r>
    </w:p>
    <w:p w:rsidR="00ED0C3F" w:rsidRPr="00197291" w:rsidRDefault="00ED0C3F" w:rsidP="00ED0C3F">
      <w:pPr>
        <w:tabs>
          <w:tab w:val="left" w:pos="8805"/>
        </w:tabs>
        <w:ind w:hanging="1425"/>
        <w:rPr>
          <w:lang w:val="ky-KG"/>
        </w:rPr>
      </w:pPr>
      <w:r w:rsidRPr="0041357F">
        <w:rPr>
          <w:lang w:val="ky-KG"/>
        </w:rPr>
        <w:t xml:space="preserve"> </w:t>
      </w:r>
      <w:r>
        <w:rPr>
          <w:lang w:val="ky-KG"/>
        </w:rPr>
        <w:tab/>
      </w:r>
      <w:r>
        <w:rPr>
          <w:lang w:val="ky-KG"/>
        </w:rPr>
        <w:tab/>
        <w:t xml:space="preserve"> </w:t>
      </w:r>
    </w:p>
    <w:p w:rsidR="00ED0C3F" w:rsidRPr="00215A93" w:rsidRDefault="00ED0C3F" w:rsidP="00ED0C3F">
      <w:pPr>
        <w:jc w:val="both"/>
        <w:rPr>
          <w:lang w:val="ky-KG"/>
        </w:rPr>
      </w:pPr>
    </w:p>
    <w:p w:rsidR="00ED0C3F" w:rsidRPr="0041357F" w:rsidRDefault="00ED0C3F" w:rsidP="00ED0C3F">
      <w:pPr>
        <w:jc w:val="center"/>
        <w:rPr>
          <w:b/>
          <w:lang w:val="ky-KG"/>
        </w:rPr>
      </w:pPr>
      <w:r>
        <w:rPr>
          <w:b/>
          <w:lang w:val="ky-KG"/>
        </w:rPr>
        <w:t>5</w:t>
      </w:r>
      <w:r w:rsidRPr="00215A93">
        <w:rPr>
          <w:b/>
          <w:lang w:val="ky-KG"/>
        </w:rPr>
        <w:t>.</w:t>
      </w:r>
      <w:r>
        <w:rPr>
          <w:b/>
          <w:lang w:val="ky-KG"/>
        </w:rPr>
        <w:t xml:space="preserve"> РАЗЗАКОВ ШААРЫНЫН</w:t>
      </w:r>
      <w:r w:rsidRPr="00215A93">
        <w:rPr>
          <w:b/>
          <w:lang w:val="ky-KG"/>
        </w:rPr>
        <w:t xml:space="preserve"> МЭРИЯСЫНЫН  ФИНАНСЫ-ЭКОНОМИКАЛЫК НЕГИЗДЕРИ</w:t>
      </w:r>
      <w:r>
        <w:rPr>
          <w:b/>
          <w:lang w:val="ky-KG"/>
        </w:rPr>
        <w:t>.</w:t>
      </w:r>
    </w:p>
    <w:p w:rsidR="00ED0C3F" w:rsidRPr="0041357F" w:rsidRDefault="00ED0C3F" w:rsidP="00ED0C3F">
      <w:pPr>
        <w:jc w:val="center"/>
        <w:rPr>
          <w:b/>
          <w:lang w:val="ky-KG"/>
        </w:rPr>
      </w:pPr>
    </w:p>
    <w:p w:rsidR="00ED0C3F" w:rsidRPr="00215A93" w:rsidRDefault="00ED0C3F" w:rsidP="00ED0C3F">
      <w:pPr>
        <w:ind w:firstLine="567"/>
        <w:jc w:val="both"/>
        <w:rPr>
          <w:lang w:val="ky-KG"/>
        </w:rPr>
      </w:pPr>
      <w:r w:rsidRPr="0041357F">
        <w:rPr>
          <w:lang w:val="ky-KG"/>
        </w:rPr>
        <w:t>1</w:t>
      </w:r>
      <w:r w:rsidRPr="00215A93">
        <w:rPr>
          <w:lang w:val="ky-KG"/>
        </w:rPr>
        <w:t>.Шаар мэриясынын экономикалык негиздерин калктын керектөөлөрүн канааттандыруу үчүн кызмат кылуучу муниципиалдык менчик түзөт.</w:t>
      </w:r>
    </w:p>
    <w:p w:rsidR="00ED0C3F" w:rsidRPr="00581A2D" w:rsidRDefault="00ED0C3F" w:rsidP="00ED0C3F">
      <w:pPr>
        <w:ind w:firstLine="567"/>
        <w:jc w:val="both"/>
        <w:rPr>
          <w:lang w:val="ky-KG"/>
        </w:rPr>
      </w:pPr>
      <w:r w:rsidRPr="00581A2D">
        <w:rPr>
          <w:lang w:val="ky-KG"/>
        </w:rPr>
        <w:t>2.Шаар мэриясы тышкы  экономикалык  иш-аракеттерди өз алдынча жүргүзүүгө укуктуу.</w:t>
      </w:r>
    </w:p>
    <w:p w:rsidR="00ED0C3F" w:rsidRDefault="00ED0C3F" w:rsidP="00ED0C3F">
      <w:pPr>
        <w:ind w:firstLine="567"/>
        <w:jc w:val="both"/>
        <w:rPr>
          <w:lang w:val="ky-KG"/>
        </w:rPr>
      </w:pPr>
      <w:r w:rsidRPr="0041357F">
        <w:rPr>
          <w:lang w:val="ky-KG"/>
        </w:rPr>
        <w:t>3</w:t>
      </w:r>
      <w:r w:rsidRPr="00581A2D">
        <w:rPr>
          <w:lang w:val="ky-KG"/>
        </w:rPr>
        <w:t>.Шаардын  мэриясынын финансылык негиздерин Мыйзамдын негизинде шаардын бюдж</w:t>
      </w:r>
      <w:r>
        <w:rPr>
          <w:lang w:val="ky-KG"/>
        </w:rPr>
        <w:t>етине келип түшүүчү төлөмдөр, ошондой эле</w:t>
      </w:r>
      <w:r w:rsidRPr="00581A2D">
        <w:rPr>
          <w:lang w:val="ky-KG"/>
        </w:rPr>
        <w:t xml:space="preserve"> төмөнкү киреше булактары  түзөт:</w:t>
      </w:r>
    </w:p>
    <w:p w:rsidR="00ED0C3F" w:rsidRPr="00581A2D" w:rsidRDefault="00ED0C3F" w:rsidP="00ED0C3F">
      <w:pPr>
        <w:ind w:firstLine="708"/>
        <w:jc w:val="both"/>
        <w:rPr>
          <w:lang w:val="ky-KG"/>
        </w:rPr>
      </w:pPr>
      <w:r>
        <w:rPr>
          <w:lang w:val="ky-KG"/>
        </w:rPr>
        <w:t>-жергиликтүү бюджетке түшүүчү республикалык, жергиликтүү салыктар жана салыктык эмес төлөмдөр;</w:t>
      </w:r>
    </w:p>
    <w:p w:rsidR="00ED0C3F" w:rsidRPr="00C0054C" w:rsidRDefault="00ED0C3F" w:rsidP="00ED0C3F">
      <w:pPr>
        <w:ind w:firstLine="708"/>
        <w:jc w:val="both"/>
        <w:rPr>
          <w:lang w:val="ky-KG"/>
        </w:rPr>
      </w:pPr>
      <w:r w:rsidRPr="0041357F">
        <w:t>-</w:t>
      </w:r>
      <w:proofErr w:type="spellStart"/>
      <w:r w:rsidRPr="0041357F">
        <w:t>кредиттик</w:t>
      </w:r>
      <w:proofErr w:type="spellEnd"/>
      <w:r w:rsidRPr="0041357F">
        <w:t xml:space="preserve"> </w:t>
      </w:r>
      <w:proofErr w:type="spellStart"/>
      <w:r w:rsidRPr="0041357F">
        <w:t>ресу</w:t>
      </w:r>
      <w:r>
        <w:t>рстар</w:t>
      </w:r>
      <w:proofErr w:type="spellEnd"/>
      <w:r>
        <w:t xml:space="preserve">, </w:t>
      </w:r>
      <w:proofErr w:type="spellStart"/>
      <w:r>
        <w:t>дотациялар</w:t>
      </w:r>
      <w:proofErr w:type="spellEnd"/>
      <w:r>
        <w:t xml:space="preserve">, </w:t>
      </w:r>
      <w:proofErr w:type="spellStart"/>
      <w:r>
        <w:t>субвенциялар</w:t>
      </w:r>
      <w:proofErr w:type="spellEnd"/>
      <w:r>
        <w:rPr>
          <w:lang w:val="ky-KG"/>
        </w:rPr>
        <w:t>;</w:t>
      </w:r>
    </w:p>
    <w:p w:rsidR="00ED0C3F" w:rsidRPr="00E11E02" w:rsidRDefault="00ED0C3F" w:rsidP="00ED0C3F">
      <w:pPr>
        <w:ind w:firstLine="708"/>
        <w:jc w:val="both"/>
        <w:rPr>
          <w:color w:val="000000" w:themeColor="text1"/>
          <w:lang w:val="ky-KG"/>
        </w:rPr>
      </w:pPr>
      <w:r>
        <w:t>-</w:t>
      </w:r>
      <w:r w:rsidRPr="00E11E02">
        <w:rPr>
          <w:color w:val="000000" w:themeColor="text1"/>
          <w:lang w:val="ky-KG"/>
        </w:rPr>
        <w:t>р</w:t>
      </w:r>
      <w:proofErr w:type="spellStart"/>
      <w:r w:rsidRPr="00E11E02">
        <w:rPr>
          <w:color w:val="000000" w:themeColor="text1"/>
        </w:rPr>
        <w:t>еспубликалык</w:t>
      </w:r>
      <w:proofErr w:type="spellEnd"/>
      <w:r w:rsidRPr="00E11E02">
        <w:rPr>
          <w:color w:val="000000" w:themeColor="text1"/>
        </w:rPr>
        <w:t xml:space="preserve"> </w:t>
      </w:r>
      <w:proofErr w:type="spellStart"/>
      <w:r w:rsidRPr="00E11E02">
        <w:rPr>
          <w:color w:val="000000" w:themeColor="text1"/>
        </w:rPr>
        <w:t>бюджеттен</w:t>
      </w:r>
      <w:proofErr w:type="spellEnd"/>
      <w:r w:rsidRPr="00E11E02">
        <w:rPr>
          <w:color w:val="000000" w:themeColor="text1"/>
        </w:rPr>
        <w:t xml:space="preserve"> </w:t>
      </w:r>
      <w:proofErr w:type="spellStart"/>
      <w:r w:rsidRPr="00E11E02">
        <w:rPr>
          <w:color w:val="000000" w:themeColor="text1"/>
        </w:rPr>
        <w:t>субсидиялар</w:t>
      </w:r>
      <w:proofErr w:type="spellEnd"/>
      <w:r w:rsidRPr="00E11E02">
        <w:rPr>
          <w:color w:val="000000" w:themeColor="text1"/>
          <w:lang w:val="ky-KG"/>
        </w:rPr>
        <w:t>;</w:t>
      </w:r>
    </w:p>
    <w:p w:rsidR="00ED0C3F" w:rsidRPr="009A5228" w:rsidRDefault="00ED0C3F" w:rsidP="00ED0C3F">
      <w:pPr>
        <w:ind w:firstLine="708"/>
        <w:jc w:val="both"/>
        <w:rPr>
          <w:color w:val="000000" w:themeColor="text1"/>
          <w:lang w:val="ky-KG"/>
        </w:rPr>
      </w:pPr>
      <w:r w:rsidRPr="009A5228">
        <w:rPr>
          <w:color w:val="000000" w:themeColor="text1"/>
          <w:lang w:val="ky-KG"/>
        </w:rPr>
        <w:t xml:space="preserve">-чет </w:t>
      </w:r>
      <w:r>
        <w:rPr>
          <w:color w:val="000000" w:themeColor="text1"/>
          <w:lang w:val="ky-KG"/>
        </w:rPr>
        <w:t>өлкөлөрдөн келүүчү инвестициялар</w:t>
      </w:r>
      <w:r w:rsidRPr="009A5228">
        <w:rPr>
          <w:color w:val="000000" w:themeColor="text1"/>
          <w:lang w:val="ky-KG"/>
        </w:rPr>
        <w:t>;</w:t>
      </w:r>
    </w:p>
    <w:p w:rsidR="00ED0C3F" w:rsidRPr="00B64471" w:rsidRDefault="00ED0C3F" w:rsidP="00ED0C3F">
      <w:pPr>
        <w:ind w:firstLine="708"/>
        <w:jc w:val="both"/>
        <w:rPr>
          <w:color w:val="000000" w:themeColor="text1"/>
          <w:lang w:val="ky-KG"/>
        </w:rPr>
      </w:pPr>
      <w:r w:rsidRPr="00B64471">
        <w:rPr>
          <w:color w:val="000000" w:themeColor="text1"/>
          <w:lang w:val="ky-KG"/>
        </w:rPr>
        <w:t>-ишканалардын, уюмдардын, жарандардын ыктыярдуу жеке жана кайрымдуулук салымдары;</w:t>
      </w:r>
    </w:p>
    <w:p w:rsidR="00ED0C3F" w:rsidRPr="00B64471" w:rsidRDefault="00ED0C3F" w:rsidP="00ED0C3F">
      <w:pPr>
        <w:ind w:firstLine="708"/>
        <w:jc w:val="both"/>
        <w:rPr>
          <w:color w:val="000000" w:themeColor="text1"/>
          <w:lang w:val="ky-KG"/>
        </w:rPr>
      </w:pPr>
      <w:r w:rsidRPr="00B64471">
        <w:rPr>
          <w:color w:val="000000" w:themeColor="text1"/>
          <w:lang w:val="ky-KG"/>
        </w:rPr>
        <w:t>-муниципиалдык менчикт</w:t>
      </w:r>
      <w:r w:rsidRPr="00E11E02">
        <w:rPr>
          <w:color w:val="000000" w:themeColor="text1"/>
          <w:lang w:val="ky-KG"/>
        </w:rPr>
        <w:t>еги кыймылдуу жана кыймылсыз мүлктөрдү</w:t>
      </w:r>
      <w:r w:rsidRPr="00B64471">
        <w:rPr>
          <w:color w:val="000000" w:themeColor="text1"/>
          <w:lang w:val="ky-KG"/>
        </w:rPr>
        <w:t xml:space="preserve">  пайдалануудан түшкөн кирешелер;</w:t>
      </w:r>
    </w:p>
    <w:p w:rsidR="00ED0C3F" w:rsidRPr="003F18C9" w:rsidRDefault="00ED0C3F" w:rsidP="00ED0C3F">
      <w:pPr>
        <w:ind w:firstLine="708"/>
        <w:jc w:val="both"/>
        <w:rPr>
          <w:lang w:val="ky-KG"/>
        </w:rPr>
      </w:pPr>
      <w:r w:rsidRPr="003F18C9">
        <w:rPr>
          <w:color w:val="000000" w:themeColor="text1"/>
          <w:lang w:val="ky-KG"/>
        </w:rPr>
        <w:t>-шаардыктардын муктаждыктары үчүн  шаардык өз алдынча башкаруу уюштуруу жана түзгөн ишканалард</w:t>
      </w:r>
      <w:r w:rsidRPr="003F18C9">
        <w:rPr>
          <w:lang w:val="ky-KG"/>
        </w:rPr>
        <w:t>ын жана уюмдардын, банктардын, инвестициялык фонддордун иш-аракеттеринен алынуучу кирешелерден  жана жүргүзгөн иш-чаралардан түшкөн башка кошумча кирешелер.</w:t>
      </w:r>
    </w:p>
    <w:p w:rsidR="00ED0C3F" w:rsidRPr="003F18C9" w:rsidRDefault="00ED0C3F" w:rsidP="00ED0C3F">
      <w:pPr>
        <w:jc w:val="both"/>
        <w:rPr>
          <w:lang w:val="ky-KG"/>
        </w:rPr>
      </w:pPr>
    </w:p>
    <w:p w:rsidR="00ED0C3F" w:rsidRDefault="00ED0C3F" w:rsidP="00ED0C3F">
      <w:pPr>
        <w:jc w:val="center"/>
        <w:rPr>
          <w:b/>
          <w:lang w:val="ky-KG"/>
        </w:rPr>
      </w:pPr>
      <w:r>
        <w:rPr>
          <w:b/>
          <w:lang w:val="ky-KG"/>
        </w:rPr>
        <w:t>6</w:t>
      </w:r>
      <w:r w:rsidRPr="003F18C9">
        <w:rPr>
          <w:b/>
          <w:lang w:val="ky-KG"/>
        </w:rPr>
        <w:t xml:space="preserve">. </w:t>
      </w:r>
      <w:r>
        <w:rPr>
          <w:b/>
          <w:lang w:val="ky-KG"/>
        </w:rPr>
        <w:t xml:space="preserve">РАЗЗАКОВ </w:t>
      </w:r>
      <w:r w:rsidRPr="003F18C9">
        <w:rPr>
          <w:b/>
          <w:lang w:val="ky-KG"/>
        </w:rPr>
        <w:t>ШААР</w:t>
      </w:r>
      <w:r>
        <w:rPr>
          <w:b/>
          <w:lang w:val="ky-KG"/>
        </w:rPr>
        <w:t>ЫН</w:t>
      </w:r>
      <w:r w:rsidRPr="003F18C9">
        <w:rPr>
          <w:b/>
          <w:lang w:val="ky-KG"/>
        </w:rPr>
        <w:t>Ы</w:t>
      </w:r>
      <w:r>
        <w:rPr>
          <w:b/>
          <w:lang w:val="ky-KG"/>
        </w:rPr>
        <w:t>Н</w:t>
      </w:r>
      <w:r w:rsidRPr="003F18C9">
        <w:rPr>
          <w:b/>
          <w:lang w:val="ky-KG"/>
        </w:rPr>
        <w:t xml:space="preserve"> БЮДЖЕТ</w:t>
      </w:r>
      <w:r>
        <w:rPr>
          <w:b/>
          <w:lang w:val="ky-KG"/>
        </w:rPr>
        <w:t>И.</w:t>
      </w:r>
      <w:r w:rsidRPr="0041357F">
        <w:rPr>
          <w:b/>
          <w:lang w:val="ky-KG"/>
        </w:rPr>
        <w:t xml:space="preserve"> </w:t>
      </w:r>
    </w:p>
    <w:p w:rsidR="00ED0C3F" w:rsidRPr="0041357F" w:rsidRDefault="00ED0C3F" w:rsidP="00ED0C3F">
      <w:pPr>
        <w:jc w:val="center"/>
        <w:rPr>
          <w:b/>
          <w:lang w:val="ky-KG"/>
        </w:rPr>
      </w:pPr>
    </w:p>
    <w:p w:rsidR="00ED0C3F" w:rsidRPr="00A2560F" w:rsidRDefault="00ED0C3F" w:rsidP="00ED0C3F">
      <w:pPr>
        <w:ind w:firstLine="708"/>
        <w:jc w:val="both"/>
        <w:rPr>
          <w:lang w:val="ky-KG"/>
        </w:rPr>
      </w:pPr>
      <w:r w:rsidRPr="00A2560F">
        <w:rPr>
          <w:lang w:val="ky-KG"/>
        </w:rPr>
        <w:t>-Раззаков шаар</w:t>
      </w:r>
      <w:r w:rsidRPr="0041357F">
        <w:rPr>
          <w:lang w:val="ky-KG"/>
        </w:rPr>
        <w:t>ынын</w:t>
      </w:r>
      <w:r w:rsidRPr="00A2560F">
        <w:rPr>
          <w:lang w:val="ky-KG"/>
        </w:rPr>
        <w:t xml:space="preserve"> мэриясынын</w:t>
      </w:r>
      <w:r>
        <w:rPr>
          <w:lang w:val="ky-KG"/>
        </w:rPr>
        <w:t>,</w:t>
      </w:r>
      <w:r w:rsidRPr="00A2560F">
        <w:rPr>
          <w:lang w:val="ky-KG"/>
        </w:rPr>
        <w:t xml:space="preserve"> шаардык К</w:t>
      </w:r>
      <w:r>
        <w:rPr>
          <w:lang w:val="ky-KG"/>
        </w:rPr>
        <w:t>ең</w:t>
      </w:r>
      <w:r w:rsidRPr="00A2560F">
        <w:rPr>
          <w:lang w:val="ky-KG"/>
        </w:rPr>
        <w:t xml:space="preserve">еш тарабынан бекитилүүчү </w:t>
      </w:r>
      <w:r>
        <w:rPr>
          <w:lang w:val="ky-KG"/>
        </w:rPr>
        <w:t xml:space="preserve">шаардын </w:t>
      </w:r>
      <w:r w:rsidRPr="00A2560F">
        <w:rPr>
          <w:lang w:val="ky-KG"/>
        </w:rPr>
        <w:t>бюджети.</w:t>
      </w:r>
    </w:p>
    <w:p w:rsidR="00ED0C3F" w:rsidRPr="00215A93" w:rsidRDefault="00ED0C3F" w:rsidP="00ED0C3F">
      <w:pPr>
        <w:ind w:firstLine="708"/>
        <w:jc w:val="both"/>
        <w:rPr>
          <w:lang w:val="ky-KG"/>
        </w:rPr>
      </w:pPr>
      <w:r w:rsidRPr="00215A93">
        <w:rPr>
          <w:lang w:val="ky-KG"/>
        </w:rPr>
        <w:t xml:space="preserve">-Шаардык бюджеттин долбоору шаар мэриясы </w:t>
      </w:r>
      <w:r>
        <w:rPr>
          <w:lang w:val="ky-KG"/>
        </w:rPr>
        <w:t>тарабынан даярдалып, шаардык Кең</w:t>
      </w:r>
      <w:r w:rsidRPr="00215A93">
        <w:rPr>
          <w:lang w:val="ky-KG"/>
        </w:rPr>
        <w:t xml:space="preserve">ештин бекитүүсүнө коюлат. </w:t>
      </w:r>
    </w:p>
    <w:p w:rsidR="00ED0C3F" w:rsidRPr="00581A2D" w:rsidRDefault="00ED0C3F" w:rsidP="00ED0C3F">
      <w:pPr>
        <w:ind w:firstLine="708"/>
        <w:jc w:val="both"/>
        <w:rPr>
          <w:lang w:val="ky-KG"/>
        </w:rPr>
      </w:pPr>
      <w:r w:rsidRPr="00581A2D">
        <w:rPr>
          <w:lang w:val="ky-KG"/>
        </w:rPr>
        <w:t>-Бюджетти даярдоо, макулдашуу жана бекитүү</w:t>
      </w:r>
      <w:r>
        <w:rPr>
          <w:lang w:val="ky-KG"/>
        </w:rPr>
        <w:t xml:space="preserve"> процессинде шаардын мэри</w:t>
      </w:r>
      <w:r w:rsidRPr="00581A2D">
        <w:rPr>
          <w:lang w:val="ky-KG"/>
        </w:rPr>
        <w:t xml:space="preserve"> бюджеттик саясат маселелери жана бюджетти чыгымдоо б</w:t>
      </w:r>
      <w:r>
        <w:rPr>
          <w:lang w:val="ky-KG"/>
        </w:rPr>
        <w:t>агыттары боюнча калктын пикирин</w:t>
      </w:r>
      <w:r w:rsidRPr="00581A2D">
        <w:rPr>
          <w:lang w:val="ky-KG"/>
        </w:rPr>
        <w:t xml:space="preserve"> аныктоо максатында ачык бюджеттик угууларды өткөрөт.</w:t>
      </w:r>
    </w:p>
    <w:p w:rsidR="00ED0C3F" w:rsidRPr="00581A2D" w:rsidRDefault="00ED0C3F" w:rsidP="00ED0C3F">
      <w:pPr>
        <w:ind w:firstLine="708"/>
        <w:jc w:val="both"/>
        <w:rPr>
          <w:lang w:val="ky-KG"/>
        </w:rPr>
      </w:pPr>
      <w:r w:rsidRPr="00581A2D">
        <w:rPr>
          <w:lang w:val="ky-KG"/>
        </w:rPr>
        <w:t>-Шаардын мэри шаардын тийиштуу органдарынын өкүлдөрү менен  шаардык бюджеттин аткарылышы  жөнүндөгү маалыматтарды берет жана колдо болгон каражаттарынын чектеринде аларга түзөтүү киргизүүнү</w:t>
      </w:r>
      <w:r>
        <w:rPr>
          <w:lang w:val="ky-KG"/>
        </w:rPr>
        <w:t xml:space="preserve"> шаардык Кең</w:t>
      </w:r>
      <w:r w:rsidRPr="00581A2D">
        <w:rPr>
          <w:lang w:val="ky-KG"/>
        </w:rPr>
        <w:t>ешке сунуштайт. Финансы жылынын аякташы менен шаар</w:t>
      </w:r>
      <w:r w:rsidRPr="0041357F">
        <w:rPr>
          <w:lang w:val="ky-KG"/>
        </w:rPr>
        <w:t>дын</w:t>
      </w:r>
      <w:r w:rsidRPr="00581A2D">
        <w:rPr>
          <w:lang w:val="ky-KG"/>
        </w:rPr>
        <w:t xml:space="preserve"> мэри шаардык бюджетт</w:t>
      </w:r>
      <w:r>
        <w:rPr>
          <w:lang w:val="ky-KG"/>
        </w:rPr>
        <w:t>ин аткарылышы боюнча шаардык Кең</w:t>
      </w:r>
      <w:r w:rsidRPr="00581A2D">
        <w:rPr>
          <w:lang w:val="ky-KG"/>
        </w:rPr>
        <w:t>ешке отчет берет.</w:t>
      </w:r>
    </w:p>
    <w:p w:rsidR="00ED0C3F" w:rsidRPr="001B672A" w:rsidRDefault="00ED0C3F" w:rsidP="00ED0C3F">
      <w:pPr>
        <w:ind w:firstLine="708"/>
        <w:jc w:val="both"/>
        <w:rPr>
          <w:lang w:val="ky-KG"/>
        </w:rPr>
      </w:pPr>
      <w:r w:rsidRPr="001B672A">
        <w:rPr>
          <w:lang w:val="ky-KG"/>
        </w:rPr>
        <w:t>-Мыйзамдарга ылайык «К</w:t>
      </w:r>
      <w:r w:rsidRPr="0041357F">
        <w:rPr>
          <w:lang w:val="ky-KG"/>
        </w:rPr>
        <w:t xml:space="preserve">ыргыз </w:t>
      </w:r>
      <w:r w:rsidRPr="001B672A">
        <w:rPr>
          <w:lang w:val="ky-KG"/>
        </w:rPr>
        <w:t>Р</w:t>
      </w:r>
      <w:r w:rsidRPr="0041357F">
        <w:rPr>
          <w:lang w:val="ky-KG"/>
        </w:rPr>
        <w:t>еспубликасын</w:t>
      </w:r>
      <w:r w:rsidRPr="001B672A">
        <w:rPr>
          <w:lang w:val="ky-KG"/>
        </w:rPr>
        <w:t>дагы бюджеттик негизги  принциптери жөнүндөгү» Мыйзамда белгиленген  учурлардан тышкары, жогору турган органдардын шаардын бюджетин иштеп чыгуу, бекитүү жана аткаруу процессине кийлигишүүгө укугу жок.</w:t>
      </w:r>
    </w:p>
    <w:p w:rsidR="00ED0C3F" w:rsidRPr="001B672A" w:rsidRDefault="00ED0C3F" w:rsidP="00ED0C3F">
      <w:pPr>
        <w:jc w:val="center"/>
        <w:rPr>
          <w:lang w:val="ky-KG"/>
        </w:rPr>
      </w:pPr>
    </w:p>
    <w:p w:rsidR="00ED0C3F" w:rsidRDefault="00ED0C3F" w:rsidP="00ED0C3F">
      <w:pPr>
        <w:ind w:left="1065"/>
        <w:jc w:val="center"/>
        <w:rPr>
          <w:b/>
          <w:lang w:val="ky-KG"/>
        </w:rPr>
      </w:pPr>
      <w:r>
        <w:rPr>
          <w:b/>
          <w:lang w:val="ky-KG"/>
        </w:rPr>
        <w:t xml:space="preserve">7. РАЗЗАКОВ ШААРЫНЫН </w:t>
      </w:r>
      <w:r w:rsidRPr="007E3947">
        <w:rPr>
          <w:b/>
          <w:lang w:val="ky-KG"/>
        </w:rPr>
        <w:t>МУНИЦИПИАЛДЫК М</w:t>
      </w:r>
      <w:r>
        <w:rPr>
          <w:b/>
          <w:lang w:val="ky-KG"/>
        </w:rPr>
        <w:t>ЕНЧИГИ.</w:t>
      </w:r>
    </w:p>
    <w:p w:rsidR="00ED0C3F" w:rsidRPr="007E3947" w:rsidRDefault="00ED0C3F" w:rsidP="00ED0C3F">
      <w:pPr>
        <w:ind w:left="1065"/>
        <w:jc w:val="center"/>
        <w:rPr>
          <w:lang w:val="ky-KG"/>
        </w:rPr>
      </w:pPr>
      <w:r w:rsidRPr="007E3947">
        <w:rPr>
          <w:lang w:val="ky-KG"/>
        </w:rPr>
        <w:t xml:space="preserve"> </w:t>
      </w:r>
    </w:p>
    <w:p w:rsidR="00ED0C3F" w:rsidRPr="007E3947" w:rsidRDefault="00ED0C3F" w:rsidP="00ED0C3F">
      <w:pPr>
        <w:ind w:firstLine="708"/>
        <w:jc w:val="both"/>
        <w:rPr>
          <w:lang w:val="ky-KG"/>
        </w:rPr>
      </w:pPr>
      <w:r w:rsidRPr="007E3947">
        <w:rPr>
          <w:lang w:val="ky-KG"/>
        </w:rPr>
        <w:t xml:space="preserve">-Раззаков </w:t>
      </w:r>
      <w:r w:rsidRPr="0041357F">
        <w:rPr>
          <w:lang w:val="ky-KG"/>
        </w:rPr>
        <w:t>шаарынын</w:t>
      </w:r>
      <w:r w:rsidRPr="007E3947">
        <w:rPr>
          <w:lang w:val="ky-KG"/>
        </w:rPr>
        <w:t xml:space="preserve"> мэриясы муниципалдык менчикти түзүүдө, ээлик кылууда, пайдаланууда жана тескөөдө келип чыккан мамилелерди жөнгө салууда К</w:t>
      </w:r>
      <w:r w:rsidRPr="0041357F">
        <w:rPr>
          <w:lang w:val="ky-KG"/>
        </w:rPr>
        <w:t xml:space="preserve">ыргыз </w:t>
      </w:r>
      <w:r w:rsidRPr="007E3947">
        <w:rPr>
          <w:lang w:val="ky-KG"/>
        </w:rPr>
        <w:t>Р</w:t>
      </w:r>
      <w:r w:rsidRPr="0041357F">
        <w:rPr>
          <w:lang w:val="ky-KG"/>
        </w:rPr>
        <w:t>еспубликасы</w:t>
      </w:r>
      <w:r w:rsidRPr="007E3947">
        <w:rPr>
          <w:lang w:val="ky-KG"/>
        </w:rPr>
        <w:t xml:space="preserve">нын </w:t>
      </w:r>
      <w:r>
        <w:rPr>
          <w:lang w:val="ky-KG"/>
        </w:rPr>
        <w:t>ченемдик укуктук актыларына ылайык</w:t>
      </w:r>
      <w:r w:rsidRPr="007E3947">
        <w:rPr>
          <w:lang w:val="ky-KG"/>
        </w:rPr>
        <w:t xml:space="preserve"> иш жүргүзөт.</w:t>
      </w:r>
    </w:p>
    <w:p w:rsidR="00ED0C3F" w:rsidRPr="007E3947" w:rsidRDefault="00ED0C3F" w:rsidP="00ED0C3F">
      <w:pPr>
        <w:ind w:firstLine="708"/>
        <w:jc w:val="both"/>
        <w:rPr>
          <w:lang w:val="ky-KG"/>
        </w:rPr>
      </w:pPr>
      <w:r w:rsidRPr="007E3947">
        <w:rPr>
          <w:lang w:val="ky-KG"/>
        </w:rPr>
        <w:t>-Муниципалдык менчикти башкаруу жана тескөө Раззаков шаар</w:t>
      </w:r>
      <w:r w:rsidRPr="0041357F">
        <w:rPr>
          <w:lang w:val="ky-KG"/>
        </w:rPr>
        <w:t>ынын</w:t>
      </w:r>
      <w:r w:rsidRPr="007E3947">
        <w:rPr>
          <w:lang w:val="ky-KG"/>
        </w:rPr>
        <w:t xml:space="preserve"> мэриясынын таламдарын коргоону камсыз кылуу максатында жүзөгө ашырат.</w:t>
      </w:r>
    </w:p>
    <w:p w:rsidR="00ED0C3F" w:rsidRPr="00C06BFF" w:rsidRDefault="00ED0C3F" w:rsidP="00ED0C3F">
      <w:pPr>
        <w:ind w:firstLine="708"/>
        <w:jc w:val="both"/>
        <w:rPr>
          <w:lang w:val="ky-KG"/>
        </w:rPr>
      </w:pPr>
      <w:r w:rsidRPr="00C06BFF">
        <w:rPr>
          <w:lang w:val="ky-KG"/>
        </w:rPr>
        <w:t>-Раззаков шаар</w:t>
      </w:r>
      <w:r w:rsidRPr="0041357F">
        <w:rPr>
          <w:lang w:val="ky-KG"/>
        </w:rPr>
        <w:t>ынын</w:t>
      </w:r>
      <w:r w:rsidRPr="00C06BFF">
        <w:rPr>
          <w:lang w:val="ky-KG"/>
        </w:rPr>
        <w:t xml:space="preserve"> мэриясынын аймагындагы  айыл-чарба багытындагы жерлерди пайдалануу тиешелүү үлүштүк жана кайра бөлүштүрүү фондуна  тийиштүү жерлер катары К</w:t>
      </w:r>
      <w:r w:rsidRPr="0041357F">
        <w:rPr>
          <w:lang w:val="ky-KG"/>
        </w:rPr>
        <w:t xml:space="preserve">ыргыз </w:t>
      </w:r>
      <w:r w:rsidRPr="00C06BFF">
        <w:rPr>
          <w:lang w:val="ky-KG"/>
        </w:rPr>
        <w:t>Р</w:t>
      </w:r>
      <w:r w:rsidRPr="0041357F">
        <w:rPr>
          <w:lang w:val="ky-KG"/>
        </w:rPr>
        <w:t>еспубликасы</w:t>
      </w:r>
      <w:r w:rsidRPr="00C06BFF">
        <w:rPr>
          <w:lang w:val="ky-KG"/>
        </w:rPr>
        <w:t xml:space="preserve">нын жер жөнүндөгү </w:t>
      </w:r>
      <w:r>
        <w:rPr>
          <w:lang w:val="ky-KG"/>
        </w:rPr>
        <w:t>ченемдик укуктук актыларына</w:t>
      </w:r>
      <w:r w:rsidRPr="00C06BFF">
        <w:rPr>
          <w:lang w:val="ky-KG"/>
        </w:rPr>
        <w:t xml:space="preserve"> ылайык жүргүзүлөт.</w:t>
      </w:r>
    </w:p>
    <w:p w:rsidR="00ED0C3F" w:rsidRPr="00FA423B" w:rsidRDefault="00ED0C3F" w:rsidP="00ED0C3F">
      <w:pPr>
        <w:ind w:firstLine="708"/>
        <w:jc w:val="both"/>
        <w:rPr>
          <w:lang w:val="ky-KG"/>
        </w:rPr>
      </w:pPr>
      <w:r w:rsidRPr="00C06BFF">
        <w:rPr>
          <w:lang w:val="ky-KG"/>
        </w:rPr>
        <w:t xml:space="preserve"> </w:t>
      </w:r>
      <w:r w:rsidRPr="0041357F">
        <w:rPr>
          <w:lang w:val="ky-KG"/>
        </w:rPr>
        <w:t>-</w:t>
      </w:r>
      <w:r w:rsidRPr="00FA423B">
        <w:rPr>
          <w:lang w:val="ky-KG"/>
        </w:rPr>
        <w:t>Айыл жана мал чарба продукцияларын өндүрүү, алардын статистикалык эсебин тактоо  шаар мэриясынын тийиштүү адистери</w:t>
      </w:r>
      <w:r>
        <w:rPr>
          <w:lang w:val="ky-KG"/>
        </w:rPr>
        <w:t>,</w:t>
      </w:r>
      <w:r w:rsidRPr="00FA423B">
        <w:rPr>
          <w:lang w:val="ky-KG"/>
        </w:rPr>
        <w:t xml:space="preserve"> </w:t>
      </w:r>
      <w:r>
        <w:rPr>
          <w:lang w:val="ky-KG"/>
        </w:rPr>
        <w:t>айыл башчылары жана квартал башчылары</w:t>
      </w:r>
      <w:r w:rsidRPr="0041357F">
        <w:rPr>
          <w:lang w:val="ky-KG"/>
        </w:rPr>
        <w:t xml:space="preserve"> </w:t>
      </w:r>
      <w:r w:rsidRPr="00FA423B">
        <w:rPr>
          <w:lang w:val="ky-KG"/>
        </w:rPr>
        <w:t>тарабынан жүргүзүлөт.</w:t>
      </w:r>
    </w:p>
    <w:p w:rsidR="00ED0C3F" w:rsidRPr="007103E7" w:rsidRDefault="00ED0C3F" w:rsidP="00ED0C3F">
      <w:pPr>
        <w:ind w:firstLine="708"/>
        <w:jc w:val="both"/>
        <w:rPr>
          <w:lang w:val="ky-KG"/>
        </w:rPr>
      </w:pPr>
      <w:r w:rsidRPr="007103E7">
        <w:rPr>
          <w:lang w:val="ky-KG"/>
        </w:rPr>
        <w:t>-Раззаков шаар</w:t>
      </w:r>
      <w:r w:rsidRPr="0041357F">
        <w:rPr>
          <w:lang w:val="ky-KG"/>
        </w:rPr>
        <w:t>ынын</w:t>
      </w:r>
      <w:r w:rsidRPr="007103E7">
        <w:rPr>
          <w:lang w:val="ky-KG"/>
        </w:rPr>
        <w:t xml:space="preserve"> мэриясынын аймагындагы </w:t>
      </w:r>
      <w:r>
        <w:rPr>
          <w:lang w:val="ky-KG"/>
        </w:rPr>
        <w:t>муниципалдык</w:t>
      </w:r>
      <w:r w:rsidRPr="007103E7">
        <w:rPr>
          <w:lang w:val="ky-KG"/>
        </w:rPr>
        <w:t xml:space="preserve"> жерлерди мыйзам чегинде пайдаланууга, сатууга, сатып алууга, ижарага берүүгө, кайра бөлүштүрүү фондуна тиешелүү  </w:t>
      </w:r>
      <w:r w:rsidRPr="007103E7">
        <w:rPr>
          <w:lang w:val="ky-KG"/>
        </w:rPr>
        <w:lastRenderedPageBreak/>
        <w:t>жерлерди узак жана кыска мөөнөттүү ижарага берүүгө жана аларды агротехникалык эрежелердин негизинде эффективдуу пайдаланууну көзөмөлдөйт.</w:t>
      </w:r>
    </w:p>
    <w:p w:rsidR="00ED0C3F" w:rsidRPr="007103E7" w:rsidRDefault="00ED0C3F" w:rsidP="00ED0C3F">
      <w:pPr>
        <w:ind w:firstLine="708"/>
        <w:jc w:val="both"/>
        <w:rPr>
          <w:lang w:val="ky-KG"/>
        </w:rPr>
      </w:pPr>
      <w:r w:rsidRPr="007103E7">
        <w:rPr>
          <w:lang w:val="ky-KG"/>
        </w:rPr>
        <w:t xml:space="preserve">-Жарандарга жер </w:t>
      </w:r>
      <w:r>
        <w:rPr>
          <w:lang w:val="ky-KG"/>
        </w:rPr>
        <w:t>тилкелерин</w:t>
      </w:r>
      <w:r w:rsidRPr="007103E7">
        <w:rPr>
          <w:lang w:val="ky-KG"/>
        </w:rPr>
        <w:t xml:space="preserve"> берүүнүн тартибин жана жол-жоболорун шаар мэриясы тарабынан түзүлгөн жер комиссиясы тарабынан аныкталат.</w:t>
      </w:r>
    </w:p>
    <w:p w:rsidR="00ED0C3F" w:rsidRDefault="00ED0C3F" w:rsidP="00ED0C3F">
      <w:pPr>
        <w:rPr>
          <w:lang w:val="ky-KG"/>
        </w:rPr>
      </w:pPr>
    </w:p>
    <w:p w:rsidR="00ED0C3F" w:rsidRPr="005A03AD" w:rsidRDefault="00ED0C3F" w:rsidP="00ED0C3F">
      <w:pPr>
        <w:jc w:val="center"/>
        <w:rPr>
          <w:lang w:val="ky-KG"/>
        </w:rPr>
      </w:pPr>
      <w:r w:rsidRPr="005A03AD">
        <w:rPr>
          <w:b/>
          <w:lang w:val="ky-KG"/>
        </w:rPr>
        <w:t xml:space="preserve">8. </w:t>
      </w:r>
      <w:r>
        <w:rPr>
          <w:b/>
          <w:lang w:val="ky-KG"/>
        </w:rPr>
        <w:t xml:space="preserve">РАЗЗАКОВ ШААРЫНЫН МЭРИЯСЫНЫН </w:t>
      </w:r>
      <w:r w:rsidRPr="005A03AD">
        <w:rPr>
          <w:b/>
          <w:lang w:val="ky-KG"/>
        </w:rPr>
        <w:t>МАМЛЕКЕТ</w:t>
      </w:r>
      <w:r>
        <w:rPr>
          <w:b/>
          <w:lang w:val="ky-KG"/>
        </w:rPr>
        <w:t>ТИК БИЙЛИК</w:t>
      </w:r>
      <w:r w:rsidRPr="005A03AD">
        <w:rPr>
          <w:b/>
          <w:lang w:val="ky-KG"/>
        </w:rPr>
        <w:t xml:space="preserve">  </w:t>
      </w:r>
      <w:r>
        <w:rPr>
          <w:b/>
          <w:lang w:val="ky-KG"/>
        </w:rPr>
        <w:t>МЕНЕН</w:t>
      </w:r>
      <w:r w:rsidRPr="005A03AD">
        <w:rPr>
          <w:b/>
          <w:lang w:val="ky-KG"/>
        </w:rPr>
        <w:t xml:space="preserve">   МАМИЛЕЛЕР</w:t>
      </w:r>
      <w:r>
        <w:rPr>
          <w:b/>
          <w:lang w:val="ky-KG"/>
        </w:rPr>
        <w:t>И.</w:t>
      </w:r>
    </w:p>
    <w:p w:rsidR="00ED0C3F" w:rsidRPr="005A03AD" w:rsidRDefault="00ED0C3F" w:rsidP="00ED0C3F">
      <w:pPr>
        <w:rPr>
          <w:lang w:val="ky-KG"/>
        </w:rPr>
      </w:pPr>
    </w:p>
    <w:p w:rsidR="00ED0C3F" w:rsidRDefault="00ED0C3F" w:rsidP="00ED0C3F">
      <w:pPr>
        <w:ind w:firstLine="567"/>
        <w:jc w:val="both"/>
        <w:rPr>
          <w:lang w:val="ky-KG"/>
        </w:rPr>
      </w:pPr>
      <w:r w:rsidRPr="005A03AD">
        <w:rPr>
          <w:lang w:val="ky-KG"/>
        </w:rPr>
        <w:t>-</w:t>
      </w:r>
      <w:r>
        <w:rPr>
          <w:lang w:val="ky-KG"/>
        </w:rPr>
        <w:t>Раззаков ш</w:t>
      </w:r>
      <w:r w:rsidRPr="005A03AD">
        <w:rPr>
          <w:lang w:val="ky-KG"/>
        </w:rPr>
        <w:t>аар</w:t>
      </w:r>
      <w:r>
        <w:rPr>
          <w:lang w:val="ky-KG"/>
        </w:rPr>
        <w:t>ынын</w:t>
      </w:r>
      <w:r w:rsidRPr="005A03AD">
        <w:rPr>
          <w:lang w:val="ky-KG"/>
        </w:rPr>
        <w:t xml:space="preserve"> мэриясынын  мамлекет</w:t>
      </w:r>
      <w:r>
        <w:rPr>
          <w:lang w:val="ky-KG"/>
        </w:rPr>
        <w:t>тик бийлик</w:t>
      </w:r>
      <w:r w:rsidRPr="005A03AD">
        <w:rPr>
          <w:lang w:val="ky-KG"/>
        </w:rPr>
        <w:t xml:space="preserve"> менен өз ара мамилелери  К</w:t>
      </w:r>
      <w:r w:rsidRPr="0041357F">
        <w:rPr>
          <w:lang w:val="ky-KG"/>
        </w:rPr>
        <w:t xml:space="preserve">ыргыз </w:t>
      </w:r>
      <w:r w:rsidRPr="005A03AD">
        <w:rPr>
          <w:lang w:val="ky-KG"/>
        </w:rPr>
        <w:t>Р</w:t>
      </w:r>
      <w:r w:rsidRPr="0041357F">
        <w:rPr>
          <w:lang w:val="ky-KG"/>
        </w:rPr>
        <w:t>еспубликасы</w:t>
      </w:r>
      <w:r w:rsidRPr="005A03AD">
        <w:rPr>
          <w:lang w:val="ky-KG"/>
        </w:rPr>
        <w:t xml:space="preserve">нын </w:t>
      </w:r>
      <w:r>
        <w:rPr>
          <w:lang w:val="ky-KG"/>
        </w:rPr>
        <w:t xml:space="preserve">ченемдик укуктук актыларына </w:t>
      </w:r>
      <w:r w:rsidRPr="005A03AD">
        <w:rPr>
          <w:lang w:val="ky-KG"/>
        </w:rPr>
        <w:t>ылайык мамлекеттик  бийлик  менен же</w:t>
      </w:r>
      <w:r w:rsidRPr="003141BF">
        <w:rPr>
          <w:lang w:val="ky-KG"/>
        </w:rPr>
        <w:t>ргиликтүү өз алдынча башкаруунун ортосунда милдеттер</w:t>
      </w:r>
      <w:r>
        <w:rPr>
          <w:lang w:val="ky-KG"/>
        </w:rPr>
        <w:t>ди бөлүштүрүүнүн Конституциялык</w:t>
      </w:r>
      <w:r w:rsidRPr="003141BF">
        <w:rPr>
          <w:lang w:val="ky-KG"/>
        </w:rPr>
        <w:t xml:space="preserve"> негизинде түзүлөт.</w:t>
      </w:r>
    </w:p>
    <w:p w:rsidR="00ED0C3F" w:rsidRDefault="00ED0C3F" w:rsidP="00ED0C3F">
      <w:pPr>
        <w:ind w:firstLine="567"/>
        <w:jc w:val="both"/>
        <w:rPr>
          <w:lang w:val="ky-KG"/>
        </w:rPr>
      </w:pPr>
      <w:r w:rsidRPr="002313EC">
        <w:rPr>
          <w:lang w:val="ky-KG"/>
        </w:rPr>
        <w:t>-К</w:t>
      </w:r>
      <w:r w:rsidRPr="0041357F">
        <w:rPr>
          <w:lang w:val="ky-KG"/>
        </w:rPr>
        <w:t xml:space="preserve">ыргыз </w:t>
      </w:r>
      <w:r w:rsidRPr="002313EC">
        <w:rPr>
          <w:lang w:val="ky-KG"/>
        </w:rPr>
        <w:t>Р</w:t>
      </w:r>
      <w:r w:rsidRPr="0041357F">
        <w:rPr>
          <w:lang w:val="ky-KG"/>
        </w:rPr>
        <w:t>еспубликасы</w:t>
      </w:r>
      <w:r w:rsidRPr="002313EC">
        <w:rPr>
          <w:lang w:val="ky-KG"/>
        </w:rPr>
        <w:t>нын Мыйзамдарына ылайык  шаар мэриясы аларды турмушка ашыруу үчүн  зарыл болгон материалдык, финансылык жана башка каражаттарды өткөрүп берүү менен мамлекеттик ыйгарым  укуктары жүктөлүшү мүмкүн. Өткөрүлүп берилген ыйгарым  укуктар боюнча шаар мэриясы мамлекеттик органдарга отчет берет.</w:t>
      </w:r>
    </w:p>
    <w:p w:rsidR="00ED0C3F" w:rsidRPr="002313EC" w:rsidRDefault="00ED0C3F" w:rsidP="00ED0C3F">
      <w:pPr>
        <w:ind w:firstLine="567"/>
        <w:jc w:val="both"/>
        <w:rPr>
          <w:lang w:val="ky-KG"/>
        </w:rPr>
      </w:pPr>
      <w:r w:rsidRPr="002313EC">
        <w:rPr>
          <w:lang w:val="ky-KG"/>
        </w:rPr>
        <w:t xml:space="preserve">-Шаар мэриясы мамлекеттик бийлик органдарынын укуксуз аракеттерине карата сотко даттана алат. </w:t>
      </w:r>
    </w:p>
    <w:p w:rsidR="00ED0C3F" w:rsidRPr="00B64471" w:rsidRDefault="00ED0C3F" w:rsidP="00ED0C3F">
      <w:pPr>
        <w:ind w:left="1065"/>
        <w:jc w:val="center"/>
        <w:rPr>
          <w:b/>
          <w:lang w:val="ky-KG"/>
        </w:rPr>
      </w:pPr>
      <w:r>
        <w:rPr>
          <w:b/>
          <w:lang w:val="ky-KG"/>
        </w:rPr>
        <w:t xml:space="preserve">9. </w:t>
      </w:r>
      <w:r w:rsidRPr="00B64471">
        <w:rPr>
          <w:b/>
          <w:lang w:val="ky-KG"/>
        </w:rPr>
        <w:t>ЭЛ  АРАЛЫК  МАМИЛЕЛЕР</w:t>
      </w:r>
    </w:p>
    <w:p w:rsidR="00ED0C3F" w:rsidRPr="00B64471" w:rsidRDefault="00ED0C3F" w:rsidP="00ED0C3F">
      <w:pPr>
        <w:jc w:val="center"/>
        <w:rPr>
          <w:b/>
          <w:lang w:val="ky-KG"/>
        </w:rPr>
      </w:pPr>
    </w:p>
    <w:p w:rsidR="00ED0C3F" w:rsidRPr="00B64471" w:rsidRDefault="00ED0C3F" w:rsidP="00ED0C3F">
      <w:pPr>
        <w:ind w:firstLine="708"/>
        <w:jc w:val="both"/>
        <w:rPr>
          <w:lang w:val="ky-KG"/>
        </w:rPr>
      </w:pPr>
      <w:r w:rsidRPr="00B64471">
        <w:rPr>
          <w:lang w:val="ky-KG"/>
        </w:rPr>
        <w:t>-Шаар мэриясы К</w:t>
      </w:r>
      <w:r w:rsidRPr="0041357F">
        <w:rPr>
          <w:lang w:val="ky-KG"/>
        </w:rPr>
        <w:t xml:space="preserve">ыргыз </w:t>
      </w:r>
      <w:r w:rsidRPr="00B64471">
        <w:rPr>
          <w:lang w:val="ky-KG"/>
        </w:rPr>
        <w:t>Р</w:t>
      </w:r>
      <w:r w:rsidRPr="0041357F">
        <w:rPr>
          <w:lang w:val="ky-KG"/>
        </w:rPr>
        <w:t>еспубликасы</w:t>
      </w:r>
      <w:r w:rsidRPr="00B64471">
        <w:rPr>
          <w:lang w:val="ky-KG"/>
        </w:rPr>
        <w:t>нын Мыйзамдарында белгиленген чектерде эл аралык жана тышкы экономикалык байланыштарды  ишке ашыра алат.</w:t>
      </w:r>
    </w:p>
    <w:p w:rsidR="00ED0C3F" w:rsidRPr="00B64471" w:rsidRDefault="00ED0C3F" w:rsidP="00ED0C3F">
      <w:pPr>
        <w:jc w:val="both"/>
        <w:rPr>
          <w:lang w:val="ky-KG"/>
        </w:rPr>
      </w:pPr>
    </w:p>
    <w:p w:rsidR="00ED0C3F" w:rsidRPr="004818F0" w:rsidRDefault="00ED0C3F" w:rsidP="00ED0C3F">
      <w:pPr>
        <w:pStyle w:val="a4"/>
        <w:numPr>
          <w:ilvl w:val="0"/>
          <w:numId w:val="39"/>
        </w:numPr>
        <w:jc w:val="center"/>
        <w:rPr>
          <w:b/>
          <w:lang w:val="ky-KG"/>
        </w:rPr>
      </w:pPr>
      <w:r w:rsidRPr="004818F0">
        <w:rPr>
          <w:b/>
          <w:lang w:val="ky-KG"/>
        </w:rPr>
        <w:t>ЖОБОН</w:t>
      </w:r>
      <w:r>
        <w:rPr>
          <w:b/>
          <w:lang w:val="ky-KG"/>
        </w:rPr>
        <w:t>УН БУЗУЛУУСУ ҮЧҮ</w:t>
      </w:r>
      <w:r w:rsidRPr="004818F0">
        <w:rPr>
          <w:b/>
          <w:lang w:val="ky-KG"/>
        </w:rPr>
        <w:t>Н ЖООПКЕРЧИЛИК</w:t>
      </w:r>
    </w:p>
    <w:p w:rsidR="00ED0C3F" w:rsidRPr="0041357F" w:rsidRDefault="00ED0C3F" w:rsidP="00ED0C3F">
      <w:pPr>
        <w:pStyle w:val="a4"/>
        <w:ind w:left="1425"/>
        <w:jc w:val="both"/>
        <w:rPr>
          <w:lang w:val="ky-KG"/>
        </w:rPr>
      </w:pPr>
    </w:p>
    <w:p w:rsidR="00ED0C3F" w:rsidRPr="0041357F" w:rsidRDefault="00ED0C3F" w:rsidP="00ED0C3F">
      <w:pPr>
        <w:ind w:firstLine="708"/>
        <w:jc w:val="both"/>
        <w:rPr>
          <w:lang w:val="ky-KG"/>
        </w:rPr>
      </w:pPr>
      <w:r w:rsidRPr="0041357F">
        <w:rPr>
          <w:lang w:val="ky-KG"/>
        </w:rPr>
        <w:t xml:space="preserve"> -Ушул Жобонун талаптарын бузган жеке же юридикалык жактарга шаардык              башкаруу органдарынын кызмат адамдарына карата моралдык материалдык жана администртивтик таасир этуучу чаралары көрүлөт.</w:t>
      </w:r>
    </w:p>
    <w:p w:rsidR="00ED0C3F" w:rsidRDefault="00ED0C3F" w:rsidP="00ED0C3F">
      <w:pPr>
        <w:ind w:firstLine="708"/>
        <w:jc w:val="both"/>
        <w:rPr>
          <w:lang w:val="ky-KG"/>
        </w:rPr>
      </w:pPr>
      <w:r w:rsidRPr="0041357F">
        <w:rPr>
          <w:lang w:val="ky-KG"/>
        </w:rPr>
        <w:t>-Таасир этүү чаралары шаар мэри тарабынан Кыргыз Республикасынын тиешелүү учурда колдонууда болгон Мыйзамдарына ылайык колдонулат. Табигый жана жер ресурстарын, жерди пайдалануу боюнча Мыйзам талаптарын бузууга алып келинүүчү иш аракеттерге административдик жана материалдык жазалар колдонулат. Элибиздин түпкүлүктүү каада-салт, үрп-адаттарына карама-каршы иш аракеттерди жасаган же аларды ашкере колдонууга алган  коомдук тартипти бузуучуларга административдик чаралар корулот.</w:t>
      </w:r>
    </w:p>
    <w:p w:rsidR="00ED0C3F" w:rsidRPr="0041357F" w:rsidRDefault="00ED0C3F" w:rsidP="00ED0C3F">
      <w:pPr>
        <w:ind w:firstLine="708"/>
        <w:jc w:val="both"/>
        <w:rPr>
          <w:lang w:val="ky-KG"/>
        </w:rPr>
      </w:pPr>
    </w:p>
    <w:p w:rsidR="00ED0C3F" w:rsidRPr="0041357F" w:rsidRDefault="00ED0C3F" w:rsidP="00ED0C3F">
      <w:pPr>
        <w:rPr>
          <w:b/>
        </w:rPr>
      </w:pPr>
      <w:r>
        <w:rPr>
          <w:lang w:val="ky-KG"/>
        </w:rPr>
        <w:t xml:space="preserve">                                </w:t>
      </w:r>
      <w:r>
        <w:rPr>
          <w:b/>
        </w:rPr>
        <w:t>1</w:t>
      </w:r>
      <w:r>
        <w:rPr>
          <w:b/>
          <w:lang w:val="ky-KG"/>
        </w:rPr>
        <w:t>1</w:t>
      </w:r>
      <w:r w:rsidRPr="0041357F">
        <w:rPr>
          <w:b/>
        </w:rPr>
        <w:t>.  ЖОБОНУ  КАБЫЛ  АЛУУ  ЖАНА   ЖОБОГО ӨЗГӨРТҮҮ</w:t>
      </w:r>
    </w:p>
    <w:p w:rsidR="00ED0C3F" w:rsidRPr="0041357F" w:rsidRDefault="00ED0C3F" w:rsidP="00ED0C3F">
      <w:pPr>
        <w:jc w:val="both"/>
        <w:rPr>
          <w:b/>
        </w:rPr>
      </w:pPr>
      <w:r w:rsidRPr="0041357F">
        <w:rPr>
          <w:b/>
        </w:rPr>
        <w:t xml:space="preserve">                                                                 КИРГИЗҮҮ ТАРТИБИ</w:t>
      </w:r>
    </w:p>
    <w:p w:rsidR="00ED0C3F" w:rsidRPr="0041357F" w:rsidRDefault="00ED0C3F" w:rsidP="00ED0C3F">
      <w:pPr>
        <w:jc w:val="both"/>
        <w:rPr>
          <w:b/>
        </w:rPr>
      </w:pPr>
    </w:p>
    <w:p w:rsidR="00ED0C3F" w:rsidRPr="0041357F" w:rsidRDefault="00ED0C3F" w:rsidP="00ED0C3F">
      <w:pPr>
        <w:ind w:firstLine="708"/>
        <w:jc w:val="both"/>
      </w:pPr>
      <w:r w:rsidRPr="0041357F">
        <w:t>-</w:t>
      </w:r>
      <w:r>
        <w:rPr>
          <w:lang w:val="ky-KG"/>
        </w:rPr>
        <w:t>Раззаков шаарынын мэриясынын</w:t>
      </w:r>
      <w:r w:rsidRPr="0041357F">
        <w:t xml:space="preserve"> </w:t>
      </w:r>
      <w:proofErr w:type="spellStart"/>
      <w:r w:rsidRPr="0041357F">
        <w:t>Жобосунун</w:t>
      </w:r>
      <w:proofErr w:type="spellEnd"/>
      <w:r w:rsidRPr="0041357F">
        <w:t xml:space="preserve"> </w:t>
      </w:r>
      <w:proofErr w:type="spellStart"/>
      <w:r w:rsidRPr="0041357F">
        <w:t>долбоору</w:t>
      </w:r>
      <w:proofErr w:type="spellEnd"/>
      <w:r w:rsidRPr="0041357F">
        <w:t xml:space="preserve"> </w:t>
      </w:r>
      <w:proofErr w:type="spellStart"/>
      <w:r w:rsidRPr="0041357F">
        <w:t>шаар</w:t>
      </w:r>
      <w:proofErr w:type="spellEnd"/>
      <w:r w:rsidRPr="0041357F">
        <w:t xml:space="preserve"> </w:t>
      </w:r>
      <w:proofErr w:type="spellStart"/>
      <w:r w:rsidRPr="0041357F">
        <w:t>мэриясы</w:t>
      </w:r>
      <w:proofErr w:type="spellEnd"/>
      <w:r w:rsidRPr="0041357F">
        <w:t xml:space="preserve"> </w:t>
      </w:r>
      <w:proofErr w:type="spellStart"/>
      <w:r w:rsidRPr="0041357F">
        <w:t>тарабынан</w:t>
      </w:r>
      <w:proofErr w:type="spellEnd"/>
      <w:r w:rsidRPr="0041357F">
        <w:t xml:space="preserve"> </w:t>
      </w:r>
      <w:proofErr w:type="spellStart"/>
      <w:r w:rsidRPr="0041357F">
        <w:t>иштелип</w:t>
      </w:r>
      <w:proofErr w:type="spellEnd"/>
      <w:r w:rsidRPr="0041357F">
        <w:t xml:space="preserve"> </w:t>
      </w:r>
      <w:proofErr w:type="spellStart"/>
      <w:r w:rsidRPr="0041357F">
        <w:t>чыгат</w:t>
      </w:r>
      <w:proofErr w:type="spellEnd"/>
      <w:r w:rsidRPr="0041357F">
        <w:t>.</w:t>
      </w:r>
    </w:p>
    <w:p w:rsidR="00ED0C3F" w:rsidRPr="0041357F" w:rsidRDefault="00ED0C3F" w:rsidP="00ED0C3F">
      <w:pPr>
        <w:ind w:firstLine="708"/>
        <w:jc w:val="both"/>
      </w:pPr>
      <w:r w:rsidRPr="0041357F">
        <w:t>-</w:t>
      </w:r>
      <w:proofErr w:type="spellStart"/>
      <w:r w:rsidRPr="0041357F">
        <w:t>Шаардын</w:t>
      </w:r>
      <w:proofErr w:type="spellEnd"/>
      <w:r w:rsidRPr="0041357F">
        <w:t xml:space="preserve"> </w:t>
      </w:r>
      <w:proofErr w:type="spellStart"/>
      <w:r w:rsidRPr="0041357F">
        <w:t>Жобосу</w:t>
      </w:r>
      <w:proofErr w:type="spellEnd"/>
      <w:r w:rsidRPr="0041357F">
        <w:t xml:space="preserve">  </w:t>
      </w:r>
      <w:proofErr w:type="spellStart"/>
      <w:r w:rsidRPr="0041357F">
        <w:t>шаардык</w:t>
      </w:r>
      <w:proofErr w:type="spellEnd"/>
      <w:r w:rsidRPr="0041357F">
        <w:t xml:space="preserve"> </w:t>
      </w:r>
      <w:proofErr w:type="spellStart"/>
      <w:r w:rsidRPr="0041357F">
        <w:t>Ке</w:t>
      </w:r>
      <w:proofErr w:type="spellEnd"/>
      <w:r>
        <w:rPr>
          <w:lang w:val="ky-KG"/>
        </w:rPr>
        <w:t>ң</w:t>
      </w:r>
      <w:proofErr w:type="spellStart"/>
      <w:r w:rsidRPr="0041357F">
        <w:t>еш</w:t>
      </w:r>
      <w:proofErr w:type="spellEnd"/>
      <w:r w:rsidRPr="0041357F">
        <w:t xml:space="preserve"> </w:t>
      </w:r>
      <w:proofErr w:type="spellStart"/>
      <w:r w:rsidRPr="0041357F">
        <w:t>тарабынан</w:t>
      </w:r>
      <w:proofErr w:type="spellEnd"/>
      <w:r w:rsidRPr="0041357F">
        <w:t xml:space="preserve"> </w:t>
      </w:r>
      <w:proofErr w:type="spellStart"/>
      <w:r w:rsidRPr="0041357F">
        <w:t>бекитилет</w:t>
      </w:r>
      <w:proofErr w:type="spellEnd"/>
      <w:r w:rsidRPr="0041357F">
        <w:t>.</w:t>
      </w:r>
    </w:p>
    <w:p w:rsidR="00ED0C3F" w:rsidRPr="0041357F" w:rsidRDefault="00ED0C3F" w:rsidP="00ED0C3F">
      <w:pPr>
        <w:jc w:val="both"/>
      </w:pPr>
      <w:r w:rsidRPr="0041357F">
        <w:t xml:space="preserve"> </w:t>
      </w:r>
      <w:r w:rsidRPr="0041357F">
        <w:tab/>
        <w:t>-</w:t>
      </w:r>
      <w:proofErr w:type="spellStart"/>
      <w:r w:rsidRPr="0041357F">
        <w:t>Шаардын</w:t>
      </w:r>
      <w:proofErr w:type="spellEnd"/>
      <w:r w:rsidRPr="0041357F">
        <w:t xml:space="preserve"> </w:t>
      </w:r>
      <w:proofErr w:type="spellStart"/>
      <w:r w:rsidRPr="0041357F">
        <w:t>Жобосу</w:t>
      </w:r>
      <w:proofErr w:type="spellEnd"/>
      <w:r w:rsidRPr="0041357F">
        <w:t xml:space="preserve"> </w:t>
      </w:r>
      <w:proofErr w:type="spellStart"/>
      <w:r w:rsidRPr="0041357F">
        <w:t>Кыргыз</w:t>
      </w:r>
      <w:proofErr w:type="spellEnd"/>
      <w:r w:rsidRPr="0041357F">
        <w:t xml:space="preserve">  </w:t>
      </w:r>
      <w:proofErr w:type="spellStart"/>
      <w:r w:rsidRPr="0041357F">
        <w:t>Республикасынын</w:t>
      </w:r>
      <w:proofErr w:type="spellEnd"/>
      <w:r w:rsidRPr="0041357F">
        <w:t xml:space="preserve"> </w:t>
      </w:r>
      <w:proofErr w:type="spellStart"/>
      <w:r w:rsidRPr="0041357F">
        <w:t>Мыйзамдарында</w:t>
      </w:r>
      <w:proofErr w:type="spellEnd"/>
      <w:r w:rsidRPr="0041357F">
        <w:t xml:space="preserve"> </w:t>
      </w:r>
      <w:proofErr w:type="spellStart"/>
      <w:r w:rsidRPr="0041357F">
        <w:t>белгиленген</w:t>
      </w:r>
      <w:proofErr w:type="spellEnd"/>
      <w:r w:rsidRPr="0041357F">
        <w:t xml:space="preserve"> </w:t>
      </w:r>
      <w:proofErr w:type="spellStart"/>
      <w:r w:rsidRPr="0041357F">
        <w:t>тартипте</w:t>
      </w:r>
      <w:proofErr w:type="spellEnd"/>
      <w:r w:rsidRPr="0041357F">
        <w:t xml:space="preserve">   </w:t>
      </w:r>
      <w:proofErr w:type="spellStart"/>
      <w:r w:rsidRPr="0041357F">
        <w:t>каттоодон</w:t>
      </w:r>
      <w:proofErr w:type="spellEnd"/>
      <w:r w:rsidRPr="0041357F">
        <w:t xml:space="preserve"> </w:t>
      </w:r>
      <w:proofErr w:type="spellStart"/>
      <w:r w:rsidRPr="0041357F">
        <w:t>өтө</w:t>
      </w:r>
      <w:proofErr w:type="gramStart"/>
      <w:r w:rsidRPr="0041357F">
        <w:t>т</w:t>
      </w:r>
      <w:proofErr w:type="spellEnd"/>
      <w:proofErr w:type="gramEnd"/>
      <w:r w:rsidRPr="0041357F">
        <w:t>.</w:t>
      </w:r>
    </w:p>
    <w:p w:rsidR="00ED0C3F" w:rsidRPr="0041357F" w:rsidRDefault="00ED0C3F" w:rsidP="00ED0C3F">
      <w:pPr>
        <w:jc w:val="both"/>
      </w:pPr>
      <w:r w:rsidRPr="0041357F">
        <w:t xml:space="preserve"> </w:t>
      </w:r>
      <w:r w:rsidRPr="0041357F">
        <w:tab/>
        <w:t>-</w:t>
      </w:r>
      <w:proofErr w:type="spellStart"/>
      <w:r w:rsidRPr="0041357F">
        <w:t>Шаардын</w:t>
      </w:r>
      <w:proofErr w:type="spellEnd"/>
      <w:r w:rsidRPr="0041357F">
        <w:t xml:space="preserve"> </w:t>
      </w:r>
      <w:proofErr w:type="spellStart"/>
      <w:r w:rsidRPr="0041357F">
        <w:t>Жобосу</w:t>
      </w:r>
      <w:proofErr w:type="spellEnd"/>
      <w:r w:rsidRPr="0041357F">
        <w:t xml:space="preserve"> </w:t>
      </w:r>
      <w:proofErr w:type="spellStart"/>
      <w:r w:rsidRPr="0041357F">
        <w:t>жалпыга</w:t>
      </w:r>
      <w:proofErr w:type="spellEnd"/>
      <w:r w:rsidRPr="0041357F">
        <w:t xml:space="preserve"> </w:t>
      </w:r>
      <w:proofErr w:type="spellStart"/>
      <w:r w:rsidRPr="0041357F">
        <w:t>маалымдоо</w:t>
      </w:r>
      <w:proofErr w:type="spellEnd"/>
      <w:r w:rsidRPr="0041357F">
        <w:t xml:space="preserve"> </w:t>
      </w:r>
      <w:proofErr w:type="spellStart"/>
      <w:r w:rsidRPr="0041357F">
        <w:t>каражаттарында</w:t>
      </w:r>
      <w:proofErr w:type="spellEnd"/>
      <w:r w:rsidRPr="0041357F">
        <w:t xml:space="preserve"> </w:t>
      </w:r>
      <w:proofErr w:type="spellStart"/>
      <w:r w:rsidRPr="0041357F">
        <w:t>расмий</w:t>
      </w:r>
      <w:proofErr w:type="spellEnd"/>
      <w:r w:rsidRPr="0041357F">
        <w:t xml:space="preserve"> </w:t>
      </w:r>
      <w:proofErr w:type="spellStart"/>
      <w:r w:rsidRPr="0041357F">
        <w:t>жарыяланган</w:t>
      </w:r>
      <w:proofErr w:type="spellEnd"/>
      <w:r w:rsidRPr="0041357F">
        <w:t xml:space="preserve"> </w:t>
      </w:r>
      <w:proofErr w:type="spellStart"/>
      <w:r w:rsidRPr="0041357F">
        <w:t>күндөн</w:t>
      </w:r>
      <w:proofErr w:type="spellEnd"/>
      <w:r w:rsidRPr="0041357F">
        <w:t xml:space="preserve"> </w:t>
      </w:r>
      <w:r w:rsidRPr="0041357F">
        <w:rPr>
          <w:lang w:val="ky-KG"/>
        </w:rPr>
        <w:t xml:space="preserve">тартып </w:t>
      </w:r>
      <w:proofErr w:type="spellStart"/>
      <w:r w:rsidRPr="0041357F">
        <w:t>кү</w:t>
      </w:r>
      <w:proofErr w:type="gramStart"/>
      <w:r w:rsidRPr="0041357F">
        <w:t>ч</w:t>
      </w:r>
      <w:proofErr w:type="gramEnd"/>
      <w:r w:rsidRPr="0041357F">
        <w:t>үнө</w:t>
      </w:r>
      <w:proofErr w:type="spellEnd"/>
      <w:r w:rsidRPr="0041357F">
        <w:t xml:space="preserve"> </w:t>
      </w:r>
      <w:proofErr w:type="spellStart"/>
      <w:r w:rsidRPr="0041357F">
        <w:t>кирет</w:t>
      </w:r>
      <w:proofErr w:type="spellEnd"/>
      <w:r w:rsidRPr="0041357F">
        <w:t>.</w:t>
      </w:r>
    </w:p>
    <w:p w:rsidR="00ED0C3F" w:rsidRPr="0041357F" w:rsidRDefault="00ED0C3F" w:rsidP="00ED0C3F">
      <w:pPr>
        <w:ind w:firstLine="708"/>
        <w:jc w:val="both"/>
      </w:pPr>
      <w:r w:rsidRPr="0041357F">
        <w:t>-</w:t>
      </w:r>
      <w:proofErr w:type="spellStart"/>
      <w:r w:rsidRPr="0041357F">
        <w:t>Жобого</w:t>
      </w:r>
      <w:proofErr w:type="spellEnd"/>
      <w:r w:rsidRPr="0041357F">
        <w:t xml:space="preserve"> </w:t>
      </w:r>
      <w:proofErr w:type="spellStart"/>
      <w:r w:rsidRPr="0041357F">
        <w:t>өзгөртүү</w:t>
      </w:r>
      <w:proofErr w:type="spellEnd"/>
      <w:r w:rsidRPr="0041357F">
        <w:t xml:space="preserve"> </w:t>
      </w:r>
      <w:proofErr w:type="spellStart"/>
      <w:r w:rsidRPr="0041357F">
        <w:t>жана</w:t>
      </w:r>
      <w:proofErr w:type="spellEnd"/>
      <w:r w:rsidRPr="0041357F">
        <w:t xml:space="preserve"> </w:t>
      </w:r>
      <w:proofErr w:type="spellStart"/>
      <w:r w:rsidRPr="0041357F">
        <w:t>толуктоо</w:t>
      </w:r>
      <w:proofErr w:type="spellEnd"/>
      <w:r w:rsidRPr="0041357F">
        <w:t xml:space="preserve"> </w:t>
      </w:r>
      <w:proofErr w:type="spellStart"/>
      <w:r w:rsidRPr="0041357F">
        <w:t>киргизүү</w:t>
      </w:r>
      <w:proofErr w:type="spellEnd"/>
      <w:r>
        <w:rPr>
          <w:lang w:val="ky-KG"/>
        </w:rPr>
        <w:t>, кайра уюштуруу же аталышы өзгөргөндүгүнө байланыштуу</w:t>
      </w:r>
      <w:r w:rsidRPr="0041357F">
        <w:t xml:space="preserve"> </w:t>
      </w:r>
      <w:proofErr w:type="spellStart"/>
      <w:r w:rsidRPr="0041357F">
        <w:t>шаар</w:t>
      </w:r>
      <w:proofErr w:type="spellEnd"/>
      <w:r w:rsidRPr="0041357F">
        <w:rPr>
          <w:lang w:val="ky-KG"/>
        </w:rPr>
        <w:t>дын</w:t>
      </w:r>
      <w:r w:rsidRPr="0041357F">
        <w:t xml:space="preserve"> </w:t>
      </w:r>
      <w:proofErr w:type="spellStart"/>
      <w:r w:rsidRPr="0041357F">
        <w:t>мэри</w:t>
      </w:r>
      <w:proofErr w:type="spellEnd"/>
      <w:r>
        <w:rPr>
          <w:lang w:val="ky-KG"/>
        </w:rPr>
        <w:t xml:space="preserve"> тарабынан</w:t>
      </w:r>
      <w:r>
        <w:t xml:space="preserve"> </w:t>
      </w:r>
      <w:proofErr w:type="spellStart"/>
      <w:r>
        <w:t>сунуш</w:t>
      </w:r>
      <w:proofErr w:type="spellEnd"/>
      <w:r>
        <w:rPr>
          <w:lang w:val="ky-KG"/>
        </w:rPr>
        <w:t>талып,</w:t>
      </w:r>
      <w:r w:rsidRPr="0041357F">
        <w:t xml:space="preserve"> </w:t>
      </w:r>
      <w:proofErr w:type="spellStart"/>
      <w:r w:rsidRPr="0041357F">
        <w:t>өзгөр</w:t>
      </w:r>
      <w:r>
        <w:t>түүлө</w:t>
      </w:r>
      <w:proofErr w:type="gramStart"/>
      <w:r>
        <w:t>р</w:t>
      </w:r>
      <w:proofErr w:type="spellEnd"/>
      <w:proofErr w:type="gramEnd"/>
      <w:r>
        <w:t xml:space="preserve"> </w:t>
      </w:r>
      <w:proofErr w:type="spellStart"/>
      <w:r>
        <w:t>жана</w:t>
      </w:r>
      <w:proofErr w:type="spellEnd"/>
      <w:r>
        <w:t xml:space="preserve"> </w:t>
      </w:r>
      <w:proofErr w:type="spellStart"/>
      <w:r>
        <w:t>толуктоолор</w:t>
      </w:r>
      <w:proofErr w:type="spellEnd"/>
      <w:r>
        <w:t xml:space="preserve"> киргиз</w:t>
      </w:r>
      <w:r>
        <w:rPr>
          <w:lang w:val="ky-KG"/>
        </w:rPr>
        <w:t>илет</w:t>
      </w:r>
      <w:r w:rsidRPr="0041357F">
        <w:t>.</w:t>
      </w:r>
    </w:p>
    <w:p w:rsidR="00ED0C3F" w:rsidRPr="0041357F" w:rsidRDefault="00ED0C3F" w:rsidP="00ED0C3F">
      <w:pPr>
        <w:jc w:val="both"/>
      </w:pPr>
      <w:r w:rsidRPr="0041357F">
        <w:t xml:space="preserve"> </w:t>
      </w:r>
      <w:r w:rsidRPr="0041357F">
        <w:tab/>
        <w:t>-</w:t>
      </w:r>
      <w:proofErr w:type="spellStart"/>
      <w:r w:rsidRPr="0041357F">
        <w:t>Шаардын</w:t>
      </w:r>
      <w:proofErr w:type="spellEnd"/>
      <w:r w:rsidRPr="0041357F">
        <w:t xml:space="preserve"> </w:t>
      </w:r>
      <w:proofErr w:type="spellStart"/>
      <w:r w:rsidRPr="0041357F">
        <w:t>Жобосунун</w:t>
      </w:r>
      <w:proofErr w:type="spellEnd"/>
      <w:r w:rsidRPr="0041357F">
        <w:t xml:space="preserve"> </w:t>
      </w:r>
      <w:proofErr w:type="spellStart"/>
      <w:r w:rsidRPr="0041357F">
        <w:t>сакталуусуна</w:t>
      </w:r>
      <w:proofErr w:type="spellEnd"/>
      <w:r w:rsidRPr="0041357F">
        <w:t xml:space="preserve"> </w:t>
      </w:r>
      <w:proofErr w:type="spellStart"/>
      <w:r w:rsidRPr="0041357F">
        <w:t>шаардын</w:t>
      </w:r>
      <w:proofErr w:type="spellEnd"/>
      <w:r w:rsidRPr="0041357F">
        <w:t xml:space="preserve"> </w:t>
      </w:r>
      <w:proofErr w:type="spellStart"/>
      <w:r w:rsidRPr="0041357F">
        <w:t>мэриясы</w:t>
      </w:r>
      <w:proofErr w:type="spellEnd"/>
      <w:r w:rsidRPr="0041357F">
        <w:t xml:space="preserve"> </w:t>
      </w:r>
      <w:proofErr w:type="spellStart"/>
      <w:r w:rsidRPr="0041357F">
        <w:t>көзөмөлдүк</w:t>
      </w:r>
      <w:proofErr w:type="spellEnd"/>
      <w:r w:rsidRPr="0041357F">
        <w:t xml:space="preserve"> </w:t>
      </w:r>
      <w:proofErr w:type="spellStart"/>
      <w:r w:rsidRPr="0041357F">
        <w:t>кылат</w:t>
      </w:r>
      <w:proofErr w:type="spellEnd"/>
      <w:r w:rsidRPr="0041357F">
        <w:t>.</w:t>
      </w:r>
    </w:p>
    <w:p w:rsidR="00ED0C3F" w:rsidRPr="0041357F" w:rsidRDefault="00ED0C3F" w:rsidP="00ED0C3F">
      <w:pPr>
        <w:jc w:val="both"/>
      </w:pPr>
    </w:p>
    <w:p w:rsidR="00ED0C3F" w:rsidRPr="0041357F" w:rsidRDefault="00ED0C3F" w:rsidP="00ED0C3F">
      <w:pPr>
        <w:jc w:val="both"/>
      </w:pPr>
    </w:p>
    <w:p w:rsidR="00ED0C3F" w:rsidRDefault="00ED0C3F" w:rsidP="00ED0C3F">
      <w:pPr>
        <w:jc w:val="both"/>
        <w:rPr>
          <w:lang w:val="ky-KG"/>
        </w:rPr>
      </w:pPr>
      <w:r>
        <w:rPr>
          <w:lang w:val="ky-KG"/>
        </w:rPr>
        <w:t xml:space="preserve"> </w:t>
      </w:r>
    </w:p>
    <w:p w:rsidR="00ED0C3F" w:rsidRDefault="00ED0C3F" w:rsidP="00ED0C3F">
      <w:pPr>
        <w:jc w:val="both"/>
        <w:rPr>
          <w:lang w:val="ky-KG"/>
        </w:rPr>
      </w:pPr>
    </w:p>
    <w:p w:rsidR="00D07F2E" w:rsidRPr="00ED0C3F" w:rsidRDefault="00ED0C3F" w:rsidP="00ED0C3F">
      <w:pPr>
        <w:jc w:val="center"/>
        <w:rPr>
          <w:b/>
          <w:lang w:val="ky-KG"/>
        </w:rPr>
      </w:pPr>
      <w:r w:rsidRPr="00B63B29">
        <w:rPr>
          <w:b/>
          <w:lang w:val="ky-KG"/>
        </w:rPr>
        <w:t>Раззаков шаарынын мэри                                                Ч.А.Рысов</w:t>
      </w:r>
    </w:p>
    <w:p w:rsidR="00DD443D" w:rsidRDefault="00DD443D" w:rsidP="00DD443D">
      <w:pPr>
        <w:jc w:val="center"/>
        <w:rPr>
          <w:lang w:val="ky-KG"/>
        </w:rPr>
      </w:pPr>
    </w:p>
    <w:p w:rsidR="00DD443D" w:rsidRDefault="00DD443D" w:rsidP="00DD443D">
      <w:pPr>
        <w:jc w:val="center"/>
        <w:rPr>
          <w:lang w:val="ky-KG"/>
        </w:rPr>
      </w:pPr>
    </w:p>
    <w:p w:rsidR="00DD443D" w:rsidRPr="00EB2C7A" w:rsidRDefault="00DD443D" w:rsidP="00DD443D">
      <w:pPr>
        <w:ind w:firstLine="708"/>
        <w:jc w:val="both"/>
        <w:rPr>
          <w:lang w:val="ky-KG"/>
        </w:rPr>
      </w:pPr>
      <w:r>
        <w:rPr>
          <w:noProof/>
        </w:rPr>
        <w:lastRenderedPageBreak/>
        <w:drawing>
          <wp:anchor distT="0" distB="0" distL="114300" distR="114300" simplePos="0" relativeHeight="251699200" behindDoc="1" locked="0" layoutInCell="1" allowOverlap="1" wp14:anchorId="1AE7E92E" wp14:editId="4DE943C8">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50" name="Рисунок 50"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98176" behindDoc="0" locked="0" layoutInCell="1" allowOverlap="1" wp14:anchorId="08DA20BB" wp14:editId="33266DF1">
                <wp:simplePos x="0" y="0"/>
                <wp:positionH relativeFrom="page">
                  <wp:align>center</wp:align>
                </wp:positionH>
                <wp:positionV relativeFrom="paragraph">
                  <wp:posOffset>-160655</wp:posOffset>
                </wp:positionV>
                <wp:extent cx="7037705" cy="1093470"/>
                <wp:effectExtent l="0" t="0" r="10795" b="11430"/>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46"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DD443D">
                              <w:pPr>
                                <w:pStyle w:val="a6"/>
                                <w:jc w:val="center"/>
                                <w:rPr>
                                  <w:b/>
                                  <w:sz w:val="21"/>
                                  <w:szCs w:val="21"/>
                                </w:rPr>
                              </w:pPr>
                              <w:r w:rsidRPr="00344FCC">
                                <w:rPr>
                                  <w:b/>
                                  <w:sz w:val="21"/>
                                  <w:szCs w:val="21"/>
                                </w:rPr>
                                <w:t>КЫРГЫЗ РЕСПУБЛИКАСЫ</w:t>
                              </w:r>
                            </w:p>
                            <w:p w:rsidR="00503C20" w:rsidRPr="00344FCC" w:rsidRDefault="00503C20" w:rsidP="00DD443D">
                              <w:pPr>
                                <w:pStyle w:val="a6"/>
                                <w:jc w:val="center"/>
                                <w:rPr>
                                  <w:b/>
                                  <w:sz w:val="21"/>
                                  <w:szCs w:val="21"/>
                                </w:rPr>
                              </w:pPr>
                              <w:r w:rsidRPr="00344FCC">
                                <w:rPr>
                                  <w:b/>
                                  <w:sz w:val="21"/>
                                  <w:szCs w:val="21"/>
                                </w:rPr>
                                <w:t>БАТКЕН ОБЛАСТЫ</w:t>
                              </w:r>
                            </w:p>
                            <w:p w:rsidR="00503C20" w:rsidRPr="00344FCC" w:rsidRDefault="00503C20" w:rsidP="00DD443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DD443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DD443D">
                              <w:pPr>
                                <w:jc w:val="center"/>
                                <w:rPr>
                                  <w:sz w:val="19"/>
                                </w:rPr>
                              </w:pPr>
                            </w:p>
                            <w:p w:rsidR="00503C20" w:rsidRDefault="00503C20" w:rsidP="00DD443D">
                              <w:pPr>
                                <w:jc w:val="center"/>
                              </w:pPr>
                              <w:r>
                                <w:t xml:space="preserve"> </w:t>
                              </w:r>
                            </w:p>
                            <w:p w:rsidR="00503C20" w:rsidRDefault="00503C20" w:rsidP="00DD443D"/>
                            <w:p w:rsidR="00503C20" w:rsidRDefault="00503C20" w:rsidP="00DD443D">
                              <w:pPr>
                                <w:jc w:val="center"/>
                              </w:pPr>
                              <w:r>
                                <w:t xml:space="preserve">  </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DD443D">
                              <w:pPr>
                                <w:pStyle w:val="a6"/>
                                <w:jc w:val="center"/>
                                <w:rPr>
                                  <w:b/>
                                  <w:sz w:val="21"/>
                                  <w:szCs w:val="21"/>
                                </w:rPr>
                              </w:pPr>
                              <w:r w:rsidRPr="00344FCC">
                                <w:rPr>
                                  <w:b/>
                                  <w:sz w:val="21"/>
                                  <w:szCs w:val="21"/>
                                </w:rPr>
                                <w:t>КЫРГЫЗСКАЯ РЕСПУБЛИКА</w:t>
                              </w:r>
                            </w:p>
                            <w:p w:rsidR="00503C20" w:rsidRPr="00344FCC" w:rsidRDefault="00503C20" w:rsidP="00DD443D">
                              <w:pPr>
                                <w:pStyle w:val="a6"/>
                                <w:jc w:val="center"/>
                                <w:rPr>
                                  <w:b/>
                                  <w:sz w:val="21"/>
                                  <w:szCs w:val="21"/>
                                </w:rPr>
                              </w:pPr>
                              <w:r w:rsidRPr="00344FCC">
                                <w:rPr>
                                  <w:b/>
                                  <w:sz w:val="21"/>
                                  <w:szCs w:val="21"/>
                                </w:rPr>
                                <w:t>БАТКЕНСКАЯ  ОБЛАСТЬ</w:t>
                              </w:r>
                            </w:p>
                            <w:p w:rsidR="00503C20" w:rsidRPr="00344FCC" w:rsidRDefault="00503C20" w:rsidP="00DD443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DD443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DD443D">
                              <w:pPr>
                                <w:jc w:val="center"/>
                              </w:pPr>
                              <w:r>
                                <w:rPr>
                                  <w:sz w:val="19"/>
                                </w:rPr>
                                <w:t xml:space="preserve">   </w:t>
                              </w:r>
                            </w:p>
                            <w:p w:rsidR="00503C20" w:rsidRPr="00D94CF3" w:rsidRDefault="00503C20" w:rsidP="00DD443D">
                              <w:pPr>
                                <w:rPr>
                                  <w:sz w:val="19"/>
                                  <w:lang w:val="ky-KG"/>
                                </w:rPr>
                              </w:pPr>
                              <w:r>
                                <w:t xml:space="preserve"> </w:t>
                              </w:r>
                            </w:p>
                          </w:txbxContent>
                        </wps:txbx>
                        <wps:bodyPr rot="0" vert="horz" wrap="square" lIns="91440" tIns="45720" rIns="91440" bIns="45720" anchor="t" anchorCtr="0" upright="1">
                          <a:noAutofit/>
                        </wps:bodyPr>
                      </wps:wsp>
                      <wps:wsp>
                        <wps:cNvPr id="4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5" o:spid="_x0000_s1041" style="position:absolute;left:0;text-align:left;margin-left:0;margin-top:-12.65pt;width:554.15pt;height:86.1pt;z-index:251698176;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42wMAAMANAAAOAAAAZHJzL2Uyb0RvYy54bWzsV1lu5DYQ/Q+QOxD8b2tp9iZYHji9GAGc&#10;ZIBxDsCWqAWRSIVkW3KCAAFyhLnI3CBXmLlRiqQkd3sA23EQf7kNyKJIFatePb4qnb/r6grdMqlK&#10;wWMcnPkYMZ6ItOR5jH++2U2WGClNeUorwVmM75jC7y6+/ea8bSIWikJUKZMIjHAVtU2MC62byPNU&#10;UrCaqjPRMA6TmZA11TCUuZdK2oL1uvJC3597rZBpI0XClIKnGzeJL6z9LGOJ/inLFNOoijH4pu1V&#10;2uveXL2LcxrlkjZFmfRu0Bd4UdOSw6ajqQ3VFB1k+ZWpukykUCLTZ4moPZFlZcJsDBBN4D+I5kqK&#10;Q2NjyaM2b0aYANoHOL3YbPLj7XuJyjTGZIYRpzXk6PPHL39++evz3/D3CcFjwKht8giWXsnmQ/Ne&#10;ukDh9lokvyiY9h7Om3HuFqN9+4NIwSw9aGEx6jJZGxMQPepsKu7GVLBOowQeLvzpYuGDSwnMBf6K&#10;+P7CJSspIKPmPbJcYQSzyzkZZrb924E/H99dhIGZ9mjk9rW+9r6ZwIB36h5a9d+g/VDQhtmMKYPX&#10;AO18gPbGxPed6NDKoWpXGUiR7uAxhGoRUg5ZxMW6oDxnl1KKtmA0BfdcNMZv2MBlwwyUMfIU1Aaq&#10;E8gGuIk/DXusCbGnYsSLRo1U+oqJGpmbGEs4VNZLenuttIN2WGLSqkRVpruyquxA5vt1JdEthQO4&#10;s78+GyfLKo7aGK9m4czF/wITdalBSaqyBkb45udIYVDb8hTcpJGmZeXuIbqKW9465BwRdLfv7FmY&#10;D9nZi/QOcJXCCQcIHdwUQv6GUQuiEWP164FKhlH1PYfcrAKDHtJ2QGaLEAbyeGZ/PEN5AqZirDFy&#10;t2vtlOnQyDIvYCfHBi4u4ehkpcXa5Np51bsP7H0tGi++onFgUT4i4+vweD4lQNfjsz8SeTF7I3I0&#10;Etlq5j1l3ojsSh00Ja7UXZecocBKak/iNXf1Lel4X99GFbbifnPXQC07EWH3inn/WSI81K2QEGuG&#10;RgN5A38W9Ox9QoMr8PsxDebCCLAVPSet02UAivi4PFvVHDY+kWfoQ3oJfVRObSRQE8w2JibbAP2+&#10;8lfb5XZJJiScbyfE32wml7s1mcx3wWK2mW7W603wh3EtIFFRpinjxvehGQvI8ypy3xa6Nmpsx0Yc&#10;vFPrth8AF4f/1mnoDI6rgVNZU9/M81eUWWhrjtkZDsUI6v3/z86ArEDmQVrD2dK2fvf0hO4B6plp&#10;yAaSDJ3cUP77DuFfs/MZhf+NnE+R0za28JlgOd1/0pjvkOOxJfP9h9fFPwAAAP//AwBQSwMEFAAG&#10;AAgAAAAhAF2HVUTfAAAACQEAAA8AAABkcnMvZG93bnJldi54bWxMj0FrwkAQhe+F/odlCr3pJlrF&#10;ptmISNuTFKqF0tuYjEkwOxuyaxL/fcdTe3vDe7z5XroebaN66nzt2EA8jUAR566ouTTwdXibrED5&#10;gFxg45gMXMnDOru/SzEp3MCf1O9DqaSEfYIGqhDaRGufV2TRT11LLN7JdRaDnF2piw4HKbeNnkXR&#10;UlusWT5U2NK2ovy8v1gD7wMOm3n82u/Op+3157D4+N7FZMzjw7h5ARVoDH9huOELOmTCdHQXLrxq&#10;DMiQYGAyW8xB3ew4Wok6inpaPoPOUv1/QfYLAAD//wMAUEsBAi0AFAAGAAgAAAAhALaDOJL+AAAA&#10;4QEAABMAAAAAAAAAAAAAAAAAAAAAAFtDb250ZW50X1R5cGVzXS54bWxQSwECLQAUAAYACAAAACEA&#10;OP0h/9YAAACUAQAACwAAAAAAAAAAAAAAAAAvAQAAX3JlbHMvLnJlbHNQSwECLQAUAAYACAAAACEA&#10;povP+NsDAADADQAADgAAAAAAAAAAAAAAAAAuAgAAZHJzL2Uyb0RvYy54bWxQSwECLQAUAAYACAAA&#10;ACEAXYdVRN8AAAAJAQAADwAAAAAAAAAAAAAAAAA1BgAAZHJzL2Rvd25yZXYueG1sUEsFBgAAAAAE&#10;AAQA8wAAAEEHAAAAAA==&#10;">
                <v:shape id="Text Box 9" o:spid="_x0000_s1042"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503C20" w:rsidRPr="00344FCC" w:rsidRDefault="00503C20" w:rsidP="00DD443D">
                        <w:pPr>
                          <w:pStyle w:val="a6"/>
                          <w:jc w:val="center"/>
                          <w:rPr>
                            <w:b/>
                            <w:sz w:val="21"/>
                            <w:szCs w:val="21"/>
                          </w:rPr>
                        </w:pPr>
                        <w:r w:rsidRPr="00344FCC">
                          <w:rPr>
                            <w:b/>
                            <w:sz w:val="21"/>
                            <w:szCs w:val="21"/>
                          </w:rPr>
                          <w:t>КЫРГЫЗ РЕСПУБЛИКАСЫ</w:t>
                        </w:r>
                      </w:p>
                      <w:p w:rsidR="00503C20" w:rsidRPr="00344FCC" w:rsidRDefault="00503C20" w:rsidP="00DD443D">
                        <w:pPr>
                          <w:pStyle w:val="a6"/>
                          <w:jc w:val="center"/>
                          <w:rPr>
                            <w:b/>
                            <w:sz w:val="21"/>
                            <w:szCs w:val="21"/>
                          </w:rPr>
                        </w:pPr>
                        <w:r w:rsidRPr="00344FCC">
                          <w:rPr>
                            <w:b/>
                            <w:sz w:val="21"/>
                            <w:szCs w:val="21"/>
                          </w:rPr>
                          <w:t>БАТКЕН ОБЛАСТЫ</w:t>
                        </w:r>
                      </w:p>
                      <w:p w:rsidR="00503C20" w:rsidRPr="00344FCC" w:rsidRDefault="00503C20" w:rsidP="00DD443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DD443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DD443D">
                        <w:pPr>
                          <w:jc w:val="center"/>
                          <w:rPr>
                            <w:sz w:val="19"/>
                          </w:rPr>
                        </w:pPr>
                      </w:p>
                      <w:p w:rsidR="00503C20" w:rsidRDefault="00503C20" w:rsidP="00DD443D">
                        <w:pPr>
                          <w:jc w:val="center"/>
                        </w:pPr>
                        <w:r>
                          <w:t xml:space="preserve"> </w:t>
                        </w:r>
                      </w:p>
                      <w:p w:rsidR="00503C20" w:rsidRDefault="00503C20" w:rsidP="00DD443D"/>
                      <w:p w:rsidR="00503C20" w:rsidRDefault="00503C20" w:rsidP="00DD443D">
                        <w:pPr>
                          <w:jc w:val="center"/>
                        </w:pPr>
                        <w:r>
                          <w:t xml:space="preserve">  </w:t>
                        </w:r>
                      </w:p>
                    </w:txbxContent>
                  </v:textbox>
                </v:shape>
                <v:shape id="Text Box 10" o:spid="_x0000_s1043"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503C20" w:rsidRPr="00344FCC" w:rsidRDefault="00503C20" w:rsidP="00DD443D">
                        <w:pPr>
                          <w:pStyle w:val="a6"/>
                          <w:jc w:val="center"/>
                          <w:rPr>
                            <w:b/>
                            <w:sz w:val="21"/>
                            <w:szCs w:val="21"/>
                          </w:rPr>
                        </w:pPr>
                        <w:r w:rsidRPr="00344FCC">
                          <w:rPr>
                            <w:b/>
                            <w:sz w:val="21"/>
                            <w:szCs w:val="21"/>
                          </w:rPr>
                          <w:t>КЫРГЫЗСКАЯ РЕСПУБЛИКА</w:t>
                        </w:r>
                      </w:p>
                      <w:p w:rsidR="00503C20" w:rsidRPr="00344FCC" w:rsidRDefault="00503C20" w:rsidP="00DD443D">
                        <w:pPr>
                          <w:pStyle w:val="a6"/>
                          <w:jc w:val="center"/>
                          <w:rPr>
                            <w:b/>
                            <w:sz w:val="21"/>
                            <w:szCs w:val="21"/>
                          </w:rPr>
                        </w:pPr>
                        <w:r w:rsidRPr="00344FCC">
                          <w:rPr>
                            <w:b/>
                            <w:sz w:val="21"/>
                            <w:szCs w:val="21"/>
                          </w:rPr>
                          <w:t>БАТКЕНСКАЯ  ОБЛАСТЬ</w:t>
                        </w:r>
                      </w:p>
                      <w:p w:rsidR="00503C20" w:rsidRPr="00344FCC" w:rsidRDefault="00503C20" w:rsidP="00DD443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DD443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DD443D">
                        <w:pPr>
                          <w:jc w:val="center"/>
                        </w:pPr>
                        <w:r>
                          <w:rPr>
                            <w:sz w:val="19"/>
                          </w:rPr>
                          <w:t xml:space="preserve">   </w:t>
                        </w:r>
                      </w:p>
                      <w:p w:rsidR="00503C20" w:rsidRPr="00D94CF3" w:rsidRDefault="00503C20" w:rsidP="00DD443D">
                        <w:pPr>
                          <w:rPr>
                            <w:sz w:val="19"/>
                            <w:lang w:val="ky-KG"/>
                          </w:rPr>
                        </w:pPr>
                        <w:r>
                          <w:t xml:space="preserve"> </w:t>
                        </w:r>
                      </w:p>
                    </w:txbxContent>
                  </v:textbox>
                </v:shape>
                <v:line id="Line 11" o:spid="_x0000_s1044"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0gbsAAAADbAAAADwAAAGRycy9kb3ducmV2LnhtbERPu2rDMBTdA/kHcQvdYrlpKMG1EppA&#10;wEMXu6VkvEjXD2JdGUlN3H59NBQ6Hs673M92FFfyYXCs4CnLQRBrZwbuFHx+nFZbECEiGxwdk4If&#10;CrDfLRclFsbduKZrEzuRQjgUqKCPcSqkDLoniyFzE3HiWuctxgR9J43HWwq3o1zn+Yu0OHBq6HGi&#10;Y0/60nxbBU2lW/f77C9f58O71if0NQ5eqceH+e0VRKQ5/ov/3JVRsEl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NIG7AAAAA2wAAAA8AAAAAAAAAAAAAAAAA&#10;oQIAAGRycy9kb3ducmV2LnhtbFBLBQYAAAAABAAEAPkAAACOAwAAAAA=&#10;" strokeweight="3pt"/>
                <v:line id="Line 12" o:spid="_x0000_s1045"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w10:wrap anchorx="page"/>
              </v:group>
            </w:pict>
          </mc:Fallback>
        </mc:AlternateContent>
      </w:r>
    </w:p>
    <w:p w:rsidR="00DD443D" w:rsidRPr="00BA4B7E" w:rsidRDefault="00DD443D" w:rsidP="00DD443D">
      <w:pPr>
        <w:ind w:firstLine="708"/>
        <w:jc w:val="both"/>
        <w:rPr>
          <w:rFonts w:eastAsia="Times New Roman"/>
          <w:b/>
          <w:sz w:val="16"/>
          <w:szCs w:val="16"/>
          <w:lang w:val="ky-KG"/>
        </w:rPr>
      </w:pPr>
    </w:p>
    <w:p w:rsidR="00DD443D" w:rsidRPr="00BD2449" w:rsidRDefault="00DD443D" w:rsidP="00DD443D">
      <w:pPr>
        <w:spacing w:after="120"/>
        <w:rPr>
          <w:rFonts w:eastAsia="Times New Roman"/>
          <w:b/>
          <w:sz w:val="21"/>
          <w:szCs w:val="21"/>
          <w:lang w:val="ky-KG"/>
        </w:rPr>
      </w:pPr>
    </w:p>
    <w:p w:rsidR="00DD443D" w:rsidRPr="00BD2449" w:rsidRDefault="00DD443D" w:rsidP="00DD443D">
      <w:pPr>
        <w:rPr>
          <w:rFonts w:eastAsia="Times New Roman"/>
          <w:lang w:val="ky-KG"/>
        </w:rPr>
      </w:pPr>
    </w:p>
    <w:p w:rsidR="00DD443D" w:rsidRPr="00BD2449" w:rsidRDefault="00DD443D" w:rsidP="00DD443D">
      <w:pPr>
        <w:rPr>
          <w:rFonts w:eastAsia="Times New Roman"/>
          <w:b/>
          <w:sz w:val="21"/>
          <w:szCs w:val="21"/>
          <w:lang w:val="ky-KG"/>
        </w:rPr>
      </w:pPr>
    </w:p>
    <w:p w:rsidR="00DD443D" w:rsidRPr="00BD2449" w:rsidRDefault="00DD443D" w:rsidP="00DD443D">
      <w:pPr>
        <w:jc w:val="both"/>
        <w:rPr>
          <w:rFonts w:eastAsia="Times New Roman"/>
          <w:b/>
          <w:sz w:val="21"/>
          <w:szCs w:val="21"/>
          <w:lang w:val="ky-KG"/>
        </w:rPr>
      </w:pPr>
    </w:p>
    <w:p w:rsidR="00DD443D" w:rsidRPr="00BD2449" w:rsidRDefault="00DD443D" w:rsidP="00DD443D">
      <w:pPr>
        <w:tabs>
          <w:tab w:val="left" w:pos="8232"/>
        </w:tabs>
        <w:rPr>
          <w:rFonts w:eastAsia="Times New Roman"/>
          <w:b/>
          <w:sz w:val="21"/>
          <w:szCs w:val="21"/>
          <w:lang w:val="ky-KG"/>
        </w:rPr>
      </w:pPr>
      <w:r>
        <w:rPr>
          <w:rFonts w:eastAsia="Times New Roman"/>
          <w:b/>
          <w:sz w:val="21"/>
          <w:szCs w:val="21"/>
          <w:lang w:val="ky-KG"/>
        </w:rPr>
        <w:tab/>
      </w:r>
    </w:p>
    <w:p w:rsidR="00DD443D" w:rsidRDefault="00DD443D" w:rsidP="00DD443D">
      <w:pPr>
        <w:ind w:right="-1"/>
        <w:jc w:val="center"/>
        <w:rPr>
          <w:b/>
          <w:lang w:val="ky-KG"/>
        </w:rPr>
      </w:pPr>
      <w:r w:rsidRPr="005A3565">
        <w:rPr>
          <w:b/>
          <w:lang w:val="ky-KG"/>
        </w:rPr>
        <w:t>Т О К Т О М</w:t>
      </w:r>
    </w:p>
    <w:p w:rsidR="00DD443D" w:rsidRDefault="00DD443D" w:rsidP="00DD443D">
      <w:pPr>
        <w:jc w:val="center"/>
        <w:rPr>
          <w:b/>
          <w:lang w:val="ky-KG"/>
        </w:rPr>
      </w:pPr>
    </w:p>
    <w:p w:rsidR="00DD443D" w:rsidRPr="002F10CF" w:rsidRDefault="00DD443D" w:rsidP="00DD443D">
      <w:pPr>
        <w:jc w:val="center"/>
        <w:rPr>
          <w:b/>
          <w:lang w:val="ky-KG"/>
        </w:rPr>
      </w:pPr>
      <w:r w:rsidRPr="002F10CF">
        <w:rPr>
          <w:b/>
          <w:lang w:val="ky-KG"/>
        </w:rPr>
        <w:t>РАЗЗАКОВ  ШААРДЫК  КЕҢЕШИНИН КЕЗЕКТЕГИ XXХIII СЕССИЯСЫ</w:t>
      </w:r>
    </w:p>
    <w:p w:rsidR="00DD443D" w:rsidRPr="002F10CF" w:rsidRDefault="00DD443D" w:rsidP="00DD443D">
      <w:pPr>
        <w:jc w:val="center"/>
        <w:rPr>
          <w:lang w:val="ky-KG"/>
        </w:rPr>
      </w:pPr>
      <w:r w:rsidRPr="002F10CF">
        <w:rPr>
          <w:lang w:val="ky-KG"/>
        </w:rPr>
        <w:t>(VI чакырылыш)</w:t>
      </w:r>
    </w:p>
    <w:p w:rsidR="00DD443D" w:rsidRPr="002F10CF" w:rsidRDefault="00DD443D" w:rsidP="00DD443D">
      <w:pPr>
        <w:rPr>
          <w:b/>
          <w:lang w:val="ky-KG"/>
        </w:rPr>
      </w:pPr>
      <w:r w:rsidRPr="002F10CF">
        <w:rPr>
          <w:b/>
          <w:lang w:val="ky-KG"/>
        </w:rPr>
        <w:tab/>
      </w:r>
      <w:r w:rsidRPr="002F10CF">
        <w:rPr>
          <w:b/>
          <w:lang w:val="ky-KG"/>
        </w:rPr>
        <w:tab/>
      </w:r>
      <w:r w:rsidRPr="002F10CF">
        <w:rPr>
          <w:b/>
          <w:lang w:val="ky-KG"/>
        </w:rPr>
        <w:tab/>
      </w:r>
      <w:r w:rsidRPr="002F10CF">
        <w:rPr>
          <w:b/>
          <w:lang w:val="ky-KG"/>
        </w:rPr>
        <w:tab/>
      </w:r>
      <w:r w:rsidRPr="002F10CF">
        <w:rPr>
          <w:b/>
          <w:lang w:val="ky-KG"/>
        </w:rPr>
        <w:tab/>
      </w:r>
      <w:r w:rsidRPr="002F10CF">
        <w:rPr>
          <w:b/>
          <w:lang w:val="ky-KG"/>
        </w:rPr>
        <w:tab/>
      </w:r>
      <w:r w:rsidRPr="002F10CF">
        <w:rPr>
          <w:b/>
          <w:lang w:val="ky-KG"/>
        </w:rPr>
        <w:tab/>
      </w:r>
      <w:r w:rsidRPr="002F10CF">
        <w:rPr>
          <w:b/>
          <w:lang w:val="ky-KG"/>
        </w:rPr>
        <w:tab/>
      </w:r>
    </w:p>
    <w:p w:rsidR="00DD443D" w:rsidRPr="002F10CF" w:rsidRDefault="00DD443D" w:rsidP="00DD443D">
      <w:pPr>
        <w:rPr>
          <w:b/>
          <w:lang w:val="ky-KG"/>
        </w:rPr>
      </w:pPr>
      <w:r w:rsidRPr="002F10CF">
        <w:rPr>
          <w:lang w:val="ky-KG"/>
        </w:rPr>
        <w:t xml:space="preserve">      2024-жылдын  15-апрели  № 4   </w:t>
      </w:r>
      <w:r w:rsidRPr="002F10CF">
        <w:rPr>
          <w:lang w:val="ky-KG"/>
        </w:rPr>
        <w:tab/>
      </w:r>
      <w:r w:rsidRPr="002F10CF">
        <w:rPr>
          <w:lang w:val="ky-KG"/>
        </w:rPr>
        <w:tab/>
      </w:r>
      <w:r w:rsidRPr="002F10CF">
        <w:rPr>
          <w:lang w:val="ky-KG"/>
        </w:rPr>
        <w:tab/>
      </w:r>
      <w:r w:rsidRPr="002F10CF">
        <w:rPr>
          <w:lang w:val="ky-KG"/>
        </w:rPr>
        <w:tab/>
      </w:r>
      <w:r w:rsidRPr="002F10CF">
        <w:rPr>
          <w:lang w:val="ky-KG"/>
        </w:rPr>
        <w:tab/>
        <w:t xml:space="preserve">         Раззаков шаары.  </w:t>
      </w:r>
      <w:r w:rsidRPr="002F10CF">
        <w:rPr>
          <w:lang w:val="ky-KG"/>
        </w:rPr>
        <w:tab/>
      </w:r>
      <w:r w:rsidRPr="002F10CF">
        <w:rPr>
          <w:lang w:val="ky-KG"/>
        </w:rPr>
        <w:tab/>
      </w:r>
      <w:r w:rsidRPr="002F10CF">
        <w:rPr>
          <w:lang w:val="ky-KG"/>
        </w:rPr>
        <w:tab/>
      </w:r>
      <w:r w:rsidRPr="002F10CF">
        <w:rPr>
          <w:b/>
          <w:lang w:val="ky-KG"/>
        </w:rPr>
        <w:t xml:space="preserve">                                                           </w:t>
      </w:r>
    </w:p>
    <w:p w:rsidR="00DD443D" w:rsidRPr="002F10CF" w:rsidRDefault="00DD443D" w:rsidP="00DD443D">
      <w:pPr>
        <w:jc w:val="center"/>
        <w:rPr>
          <w:b/>
          <w:lang w:val="ky-KG"/>
        </w:rPr>
      </w:pPr>
      <w:r w:rsidRPr="002F10CF">
        <w:rPr>
          <w:b/>
          <w:lang w:val="ky-KG"/>
        </w:rPr>
        <w:t>Кыргыз Республикасындагы Япониянын элчилигинин жана “Тайвань коомдук кайрымдуулук фондунун” колдоосу менен ишке ашырылуучу тизмесин бекитүү жана өздүк салымын жергиликтүү бюджеттен ажыратып берүү жөнүндө.</w:t>
      </w:r>
    </w:p>
    <w:p w:rsidR="00DD443D" w:rsidRPr="002F10CF" w:rsidRDefault="00DD443D" w:rsidP="00DD443D">
      <w:pPr>
        <w:pStyle w:val="a4"/>
        <w:ind w:left="360" w:firstLine="348"/>
        <w:jc w:val="both"/>
        <w:rPr>
          <w:lang w:val="ky-KG"/>
        </w:rPr>
      </w:pPr>
    </w:p>
    <w:p w:rsidR="00DD443D" w:rsidRPr="002F10CF" w:rsidRDefault="00DD443D" w:rsidP="00DD443D">
      <w:pPr>
        <w:pStyle w:val="a4"/>
        <w:ind w:left="360" w:firstLine="348"/>
        <w:jc w:val="both"/>
        <w:rPr>
          <w:lang w:val="ky-KG"/>
        </w:rPr>
      </w:pPr>
      <w:r w:rsidRPr="002F10CF">
        <w:rPr>
          <w:lang w:val="ky-KG"/>
        </w:rPr>
        <w:t>Раззаков шаарынын мэриясынын Кыргыз Республикасындагы Япониянын элчилигинин жана “Тайвань коомдук кайрымдуулук фондунун” колдоосу менен ишке ашырылуучу тизмесин бекитүү</w:t>
      </w:r>
      <w:r w:rsidRPr="002F10CF">
        <w:rPr>
          <w:b/>
          <w:lang w:val="ky-KG"/>
        </w:rPr>
        <w:t xml:space="preserve"> </w:t>
      </w:r>
      <w:r w:rsidRPr="002F10CF">
        <w:rPr>
          <w:lang w:val="ky-KG"/>
        </w:rPr>
        <w:t xml:space="preserve">жана өздүк салымын жергиликтүү бюджеттен ажыратып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Раззаков шаардык Кеңешинин VI чакырылышынын кезектеги XXХIII  сессиясы </w:t>
      </w:r>
    </w:p>
    <w:p w:rsidR="00DD443D" w:rsidRPr="002F10CF" w:rsidRDefault="00DD443D" w:rsidP="00DD443D">
      <w:pPr>
        <w:jc w:val="both"/>
        <w:rPr>
          <w:lang w:val="ky-KG"/>
        </w:rPr>
      </w:pPr>
    </w:p>
    <w:p w:rsidR="00DD443D" w:rsidRPr="002F10CF" w:rsidRDefault="00DD443D" w:rsidP="00DD443D">
      <w:pPr>
        <w:jc w:val="center"/>
        <w:rPr>
          <w:b/>
        </w:rPr>
      </w:pPr>
      <w:r w:rsidRPr="002F10CF">
        <w:rPr>
          <w:b/>
        </w:rPr>
        <w:t>ТОКТОМ   КЫЛАТ:</w:t>
      </w:r>
    </w:p>
    <w:p w:rsidR="00DD443D" w:rsidRPr="002F10CF" w:rsidRDefault="00DD443D" w:rsidP="00DD443D"/>
    <w:p w:rsidR="00DD443D" w:rsidRPr="002F10CF" w:rsidRDefault="00DD443D" w:rsidP="00DD443D">
      <w:pPr>
        <w:pStyle w:val="21"/>
        <w:numPr>
          <w:ilvl w:val="0"/>
          <w:numId w:val="36"/>
        </w:numPr>
        <w:jc w:val="both"/>
        <w:rPr>
          <w:lang w:val="ky-KG"/>
        </w:rPr>
      </w:pPr>
      <w:r w:rsidRPr="002F10CF">
        <w:rPr>
          <w:lang w:val="ky-KG"/>
        </w:rPr>
        <w:t>Кыргыз Республикасындагы Япониянын элчилигинин жана “Тайвань коомдук кайрымдуулук фондунун” колдоосу менен ишке ашырылуучу тизмеси</w:t>
      </w:r>
      <w:r w:rsidRPr="002F10CF">
        <w:rPr>
          <w:b/>
          <w:lang w:val="ky-KG"/>
        </w:rPr>
        <w:t xml:space="preserve"> </w:t>
      </w:r>
      <w:r w:rsidRPr="002F10CF">
        <w:rPr>
          <w:lang w:val="ky-KG"/>
        </w:rPr>
        <w:t xml:space="preserve">тиркемеге ылайык бекитилсин жана өздүк салымы жергиликтүү бюджеттен ажыратылып берилсин. (Тиркеме тиркелет) </w:t>
      </w:r>
    </w:p>
    <w:p w:rsidR="00DD443D" w:rsidRPr="002F10CF" w:rsidRDefault="00DD443D" w:rsidP="00DD443D">
      <w:pPr>
        <w:pStyle w:val="21"/>
        <w:ind w:left="720" w:firstLine="0"/>
        <w:jc w:val="both"/>
        <w:rPr>
          <w:lang w:val="ky-KG"/>
        </w:rPr>
      </w:pPr>
    </w:p>
    <w:p w:rsidR="00DD443D" w:rsidRPr="002F10CF" w:rsidRDefault="00DD443D" w:rsidP="00DD443D">
      <w:pPr>
        <w:pStyle w:val="a4"/>
        <w:numPr>
          <w:ilvl w:val="0"/>
          <w:numId w:val="36"/>
        </w:numPr>
        <w:jc w:val="both"/>
        <w:rPr>
          <w:lang w:val="ky-KG"/>
        </w:rPr>
      </w:pPr>
      <w:r w:rsidRPr="002F10CF">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2F10CF">
          <w:rPr>
            <w:rStyle w:val="a3"/>
            <w:rFonts w:eastAsiaTheme="majorEastAsia"/>
            <w:lang w:val="ky-KG"/>
          </w:rPr>
          <w:t>www.isfana.kg</w:t>
        </w:r>
      </w:hyperlink>
      <w:r w:rsidRPr="002F10CF">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D443D" w:rsidRPr="002F10CF" w:rsidRDefault="00DD443D" w:rsidP="00DD443D">
      <w:pPr>
        <w:pStyle w:val="a4"/>
        <w:rPr>
          <w:lang w:val="ky-KG"/>
        </w:rPr>
      </w:pPr>
    </w:p>
    <w:p w:rsidR="00DD443D" w:rsidRPr="002F10CF" w:rsidRDefault="00DD443D" w:rsidP="00DD443D">
      <w:pPr>
        <w:pStyle w:val="a4"/>
        <w:numPr>
          <w:ilvl w:val="0"/>
          <w:numId w:val="36"/>
        </w:numPr>
        <w:jc w:val="both"/>
        <w:rPr>
          <w:lang w:val="ky-KG"/>
        </w:rPr>
      </w:pPr>
      <w:r w:rsidRPr="002F10CF">
        <w:rPr>
          <w:lang w:val="ky-KG"/>
        </w:rPr>
        <w:t>Бул токтомдун аткарылышын көзөмөлдөө жагы шаардык Кеңештин бюджет, экономика, өнөр жай жана инвестиция иштери боюнча туруктуу комиссиясына тапшырылсын.</w:t>
      </w:r>
    </w:p>
    <w:p w:rsidR="00DD443D" w:rsidRPr="002F10CF" w:rsidRDefault="00DD443D" w:rsidP="00DD443D">
      <w:pPr>
        <w:pStyle w:val="21"/>
        <w:ind w:left="360" w:firstLine="0"/>
        <w:jc w:val="both"/>
        <w:rPr>
          <w:lang w:val="ky-KG"/>
        </w:rPr>
      </w:pPr>
    </w:p>
    <w:p w:rsidR="00DD443D" w:rsidRPr="002F10CF" w:rsidRDefault="00DD443D" w:rsidP="00DD443D">
      <w:pPr>
        <w:rPr>
          <w:lang w:val="ky-KG"/>
        </w:rPr>
      </w:pPr>
    </w:p>
    <w:p w:rsidR="00DD443D" w:rsidRPr="002F10CF" w:rsidRDefault="00DD443D" w:rsidP="00DD443D">
      <w:pPr>
        <w:rPr>
          <w:lang w:val="ky-KG"/>
        </w:rPr>
      </w:pPr>
    </w:p>
    <w:p w:rsidR="00DD443D" w:rsidRPr="002F10CF" w:rsidRDefault="00DD443D" w:rsidP="00DD443D">
      <w:pPr>
        <w:rPr>
          <w:lang w:val="ky-KG"/>
        </w:rPr>
      </w:pPr>
    </w:p>
    <w:p w:rsidR="00DD443D" w:rsidRPr="002F10CF" w:rsidRDefault="00DD443D" w:rsidP="00DD443D">
      <w:pPr>
        <w:tabs>
          <w:tab w:val="left" w:pos="1032"/>
        </w:tabs>
        <w:rPr>
          <w:b/>
          <w:lang w:val="ky-KG"/>
        </w:rPr>
      </w:pPr>
      <w:r w:rsidRPr="002F10CF">
        <w:rPr>
          <w:lang w:val="ky-KG"/>
        </w:rPr>
        <w:tab/>
        <w:t xml:space="preserve">        </w:t>
      </w:r>
      <w:r w:rsidRPr="002F10CF">
        <w:rPr>
          <w:lang w:val="ky-KG"/>
        </w:rPr>
        <w:tab/>
      </w:r>
      <w:r w:rsidRPr="002F10CF">
        <w:rPr>
          <w:b/>
          <w:lang w:val="ky-KG"/>
        </w:rPr>
        <w:t xml:space="preserve">Төрага </w:t>
      </w:r>
      <w:r w:rsidRPr="002F10CF">
        <w:rPr>
          <w:b/>
          <w:lang w:val="ky-KG"/>
        </w:rPr>
        <w:tab/>
      </w:r>
      <w:r w:rsidRPr="002F10CF">
        <w:rPr>
          <w:b/>
          <w:lang w:val="ky-KG"/>
        </w:rPr>
        <w:tab/>
      </w:r>
      <w:r w:rsidRPr="002F10CF">
        <w:rPr>
          <w:b/>
          <w:lang w:val="ky-KG"/>
        </w:rPr>
        <w:tab/>
      </w:r>
      <w:r w:rsidRPr="002F10CF">
        <w:rPr>
          <w:b/>
          <w:lang w:val="ky-KG"/>
        </w:rPr>
        <w:tab/>
      </w:r>
      <w:r w:rsidRPr="002F10CF">
        <w:rPr>
          <w:b/>
          <w:lang w:val="ky-KG"/>
        </w:rPr>
        <w:tab/>
        <w:t>Б.Б. Айтемиров</w:t>
      </w:r>
    </w:p>
    <w:p w:rsidR="00DD443D" w:rsidRDefault="00DD443D" w:rsidP="00DD443D">
      <w:pPr>
        <w:tabs>
          <w:tab w:val="left" w:pos="1032"/>
        </w:tabs>
        <w:rPr>
          <w:b/>
          <w:lang w:val="ky-KG"/>
        </w:rPr>
      </w:pPr>
    </w:p>
    <w:p w:rsidR="004D2D84" w:rsidRDefault="004D2D84" w:rsidP="00D07F2E">
      <w:pPr>
        <w:rPr>
          <w:b/>
          <w:sz w:val="28"/>
          <w:szCs w:val="28"/>
          <w:lang w:val="ky-KG"/>
        </w:rPr>
        <w:sectPr w:rsidR="004D2D84" w:rsidSect="009C73C3">
          <w:pgSz w:w="11906" w:h="16838"/>
          <w:pgMar w:top="851" w:right="510" w:bottom="567" w:left="851" w:header="709" w:footer="709" w:gutter="0"/>
          <w:cols w:space="708"/>
          <w:docGrid w:linePitch="360"/>
        </w:sectPr>
      </w:pPr>
    </w:p>
    <w:p w:rsidR="004D2D84" w:rsidRDefault="004D2D84" w:rsidP="004D2D84">
      <w:pPr>
        <w:jc w:val="center"/>
        <w:rPr>
          <w:b/>
          <w:lang w:val="ky-KG"/>
        </w:rPr>
      </w:pPr>
    </w:p>
    <w:p w:rsidR="004D2D84" w:rsidRPr="00311ACF" w:rsidRDefault="004D2D84" w:rsidP="004D2D84">
      <w:pPr>
        <w:tabs>
          <w:tab w:val="left" w:pos="10348"/>
        </w:tabs>
        <w:ind w:left="10620"/>
        <w:rPr>
          <w:lang w:val="ky-KG"/>
        </w:rPr>
      </w:pPr>
      <w:r>
        <w:rPr>
          <w:sz w:val="20"/>
          <w:szCs w:val="20"/>
          <w:lang w:val="ky-KG"/>
        </w:rPr>
        <w:t>Раззаков шаардык Кеңешинин VI чакырылышынын                                                                                                                                                                               кезектеги XXX</w:t>
      </w:r>
      <w:r w:rsidRPr="006D2290">
        <w:rPr>
          <w:sz w:val="20"/>
          <w:szCs w:val="20"/>
          <w:lang w:val="ky-KG"/>
        </w:rPr>
        <w:t>III</w:t>
      </w:r>
      <w:r>
        <w:rPr>
          <w:sz w:val="20"/>
          <w:szCs w:val="20"/>
          <w:lang w:val="ky-KG"/>
        </w:rPr>
        <w:t xml:space="preserve"> сессиясынын 2024-жылдын                                                                                                                                                                                                                           15-апрелиндеги  №4 токтомуна тиркеме</w:t>
      </w:r>
    </w:p>
    <w:p w:rsidR="004D2D84" w:rsidRDefault="004D2D84" w:rsidP="004D2D84">
      <w:pPr>
        <w:jc w:val="center"/>
        <w:rPr>
          <w:b/>
          <w:lang w:val="ky-KG"/>
        </w:rPr>
      </w:pPr>
    </w:p>
    <w:p w:rsidR="004D2D84" w:rsidRDefault="004D2D84" w:rsidP="004D2D84">
      <w:pPr>
        <w:jc w:val="center"/>
        <w:rPr>
          <w:b/>
          <w:lang w:val="ky-KG"/>
        </w:rPr>
      </w:pPr>
      <w:r w:rsidRPr="00543F03">
        <w:rPr>
          <w:b/>
          <w:lang w:val="ky-KG"/>
        </w:rPr>
        <w:t xml:space="preserve">Кыргыз Республикасындагы Япониянын элчилигинин </w:t>
      </w:r>
      <w:r>
        <w:rPr>
          <w:b/>
          <w:lang w:val="ky-KG"/>
        </w:rPr>
        <w:t xml:space="preserve">жана </w:t>
      </w:r>
      <w:r w:rsidRPr="00543F03">
        <w:rPr>
          <w:b/>
          <w:lang w:val="ky-KG"/>
        </w:rPr>
        <w:t>“Тайвань коомдук кайрымдуулук фондунун” колдоосу менен</w:t>
      </w:r>
    </w:p>
    <w:p w:rsidR="004D2D84" w:rsidRPr="00DB6400" w:rsidRDefault="004D2D84" w:rsidP="004D2D84">
      <w:pPr>
        <w:jc w:val="center"/>
        <w:rPr>
          <w:b/>
          <w:lang w:val="ky-KG"/>
        </w:rPr>
      </w:pPr>
      <w:r w:rsidRPr="00543F03">
        <w:rPr>
          <w:b/>
          <w:lang w:val="ky-KG"/>
        </w:rPr>
        <w:t xml:space="preserve"> ишке ашырылуучу</w:t>
      </w:r>
      <w:r>
        <w:rPr>
          <w:b/>
          <w:lang w:val="ky-KG"/>
        </w:rPr>
        <w:t xml:space="preserve">  </w:t>
      </w:r>
      <w:r w:rsidRPr="0021641E">
        <w:rPr>
          <w:b/>
          <w:lang w:val="ky-KG"/>
        </w:rPr>
        <w:t>долбоорлордун</w:t>
      </w:r>
    </w:p>
    <w:p w:rsidR="004D2D84" w:rsidRPr="00665C57" w:rsidRDefault="004D2D84" w:rsidP="004D2D84">
      <w:pPr>
        <w:jc w:val="center"/>
        <w:rPr>
          <w:b/>
          <w:lang w:val="ky-KG"/>
        </w:rPr>
      </w:pPr>
      <w:r w:rsidRPr="00665C57">
        <w:rPr>
          <w:b/>
        </w:rPr>
        <w:t>ТИЗМЕСИ</w:t>
      </w:r>
    </w:p>
    <w:p w:rsidR="004D2D84" w:rsidRDefault="004D2D84" w:rsidP="004D2D84">
      <w:pPr>
        <w:ind w:left="540"/>
        <w:jc w:val="center"/>
        <w:rPr>
          <w:b/>
          <w:lang w:val="ky-KG"/>
        </w:rPr>
      </w:pPr>
    </w:p>
    <w:p w:rsidR="004D2D84" w:rsidRPr="00827607" w:rsidRDefault="004D2D84" w:rsidP="004D2D84">
      <w:pPr>
        <w:ind w:left="540"/>
        <w:jc w:val="center"/>
        <w:rPr>
          <w:b/>
          <w:lang w:val="ky-KG"/>
        </w:rPr>
      </w:pPr>
    </w:p>
    <w:tbl>
      <w:tblPr>
        <w:tblW w:w="1349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098"/>
        <w:gridCol w:w="1984"/>
        <w:gridCol w:w="1418"/>
        <w:gridCol w:w="1417"/>
        <w:gridCol w:w="1701"/>
        <w:gridCol w:w="1418"/>
      </w:tblGrid>
      <w:tr w:rsidR="004D2D84" w:rsidRPr="00AC04C4" w:rsidTr="003D4328">
        <w:trPr>
          <w:trHeight w:val="407"/>
        </w:trPr>
        <w:tc>
          <w:tcPr>
            <w:tcW w:w="458" w:type="dxa"/>
            <w:vMerge w:val="restart"/>
            <w:shd w:val="clear" w:color="auto" w:fill="auto"/>
            <w:vAlign w:val="center"/>
          </w:tcPr>
          <w:p w:rsidR="004D2D84" w:rsidRPr="00AC04C4" w:rsidRDefault="004D2D84" w:rsidP="003D4328">
            <w:pPr>
              <w:jc w:val="center"/>
              <w:rPr>
                <w:b/>
                <w:sz w:val="22"/>
                <w:szCs w:val="22"/>
              </w:rPr>
            </w:pPr>
            <w:r>
              <w:rPr>
                <w:lang w:val="ky-KG"/>
              </w:rPr>
              <w:tab/>
            </w:r>
            <w:r>
              <w:rPr>
                <w:lang w:val="ky-KG"/>
              </w:rPr>
              <w:tab/>
            </w:r>
            <w:r w:rsidRPr="00AC04C4">
              <w:rPr>
                <w:b/>
                <w:sz w:val="22"/>
                <w:szCs w:val="22"/>
              </w:rPr>
              <w:t>№</w:t>
            </w:r>
          </w:p>
        </w:tc>
        <w:tc>
          <w:tcPr>
            <w:tcW w:w="5098" w:type="dxa"/>
            <w:vMerge w:val="restart"/>
            <w:shd w:val="clear" w:color="auto" w:fill="auto"/>
            <w:vAlign w:val="center"/>
          </w:tcPr>
          <w:p w:rsidR="004D2D84" w:rsidRPr="00AC04C4" w:rsidRDefault="004D2D84" w:rsidP="003D4328">
            <w:pPr>
              <w:tabs>
                <w:tab w:val="left" w:pos="0"/>
              </w:tabs>
              <w:ind w:left="72"/>
              <w:jc w:val="center"/>
              <w:rPr>
                <w:b/>
                <w:sz w:val="22"/>
                <w:szCs w:val="22"/>
                <w:lang w:val="ky-KG"/>
              </w:rPr>
            </w:pPr>
            <w:r w:rsidRPr="00AC04C4">
              <w:rPr>
                <w:b/>
                <w:sz w:val="22"/>
                <w:szCs w:val="22"/>
                <w:lang w:val="ky-KG"/>
              </w:rPr>
              <w:t>Долбоордун аталышы</w:t>
            </w:r>
          </w:p>
        </w:tc>
        <w:tc>
          <w:tcPr>
            <w:tcW w:w="1984" w:type="dxa"/>
          </w:tcPr>
          <w:p w:rsidR="004D2D84" w:rsidRPr="00AC04C4" w:rsidRDefault="004D2D84" w:rsidP="003D4328">
            <w:pPr>
              <w:tabs>
                <w:tab w:val="left" w:pos="0"/>
              </w:tabs>
              <w:ind w:left="72"/>
              <w:jc w:val="center"/>
              <w:rPr>
                <w:b/>
                <w:sz w:val="22"/>
                <w:szCs w:val="22"/>
                <w:lang w:val="ky-KG"/>
              </w:rPr>
            </w:pPr>
          </w:p>
        </w:tc>
        <w:tc>
          <w:tcPr>
            <w:tcW w:w="5954" w:type="dxa"/>
            <w:gridSpan w:val="4"/>
            <w:shd w:val="clear" w:color="auto" w:fill="auto"/>
            <w:vAlign w:val="center"/>
          </w:tcPr>
          <w:p w:rsidR="004D2D84" w:rsidRPr="00AC04C4" w:rsidRDefault="004D2D84" w:rsidP="003D4328">
            <w:pPr>
              <w:tabs>
                <w:tab w:val="left" w:pos="0"/>
              </w:tabs>
              <w:ind w:left="72"/>
              <w:jc w:val="center"/>
              <w:rPr>
                <w:b/>
                <w:sz w:val="22"/>
                <w:szCs w:val="22"/>
                <w:lang w:val="ky-KG"/>
              </w:rPr>
            </w:pPr>
            <w:r>
              <w:rPr>
                <w:b/>
                <w:sz w:val="22"/>
                <w:szCs w:val="22"/>
                <w:lang w:val="ky-KG"/>
              </w:rPr>
              <w:t>Болжолдуу керектелүүчү каражат (миң сом)</w:t>
            </w:r>
          </w:p>
        </w:tc>
      </w:tr>
      <w:tr w:rsidR="004D2D84" w:rsidRPr="00AC04C4" w:rsidTr="003D4328">
        <w:trPr>
          <w:trHeight w:val="313"/>
        </w:trPr>
        <w:tc>
          <w:tcPr>
            <w:tcW w:w="458" w:type="dxa"/>
            <w:vMerge/>
            <w:shd w:val="clear" w:color="auto" w:fill="auto"/>
            <w:vAlign w:val="center"/>
          </w:tcPr>
          <w:p w:rsidR="004D2D84" w:rsidRPr="00AC04C4" w:rsidRDefault="004D2D84" w:rsidP="003D4328">
            <w:pPr>
              <w:jc w:val="center"/>
              <w:rPr>
                <w:b/>
                <w:sz w:val="22"/>
                <w:szCs w:val="22"/>
              </w:rPr>
            </w:pPr>
          </w:p>
        </w:tc>
        <w:tc>
          <w:tcPr>
            <w:tcW w:w="5098" w:type="dxa"/>
            <w:vMerge/>
            <w:shd w:val="clear" w:color="auto" w:fill="auto"/>
            <w:vAlign w:val="center"/>
          </w:tcPr>
          <w:p w:rsidR="004D2D84" w:rsidRPr="00AC04C4" w:rsidRDefault="004D2D84" w:rsidP="003D4328">
            <w:pPr>
              <w:tabs>
                <w:tab w:val="left" w:pos="0"/>
              </w:tabs>
              <w:ind w:left="72"/>
              <w:jc w:val="center"/>
              <w:rPr>
                <w:b/>
                <w:sz w:val="22"/>
                <w:szCs w:val="22"/>
                <w:lang w:val="ky-KG"/>
              </w:rPr>
            </w:pPr>
          </w:p>
        </w:tc>
        <w:tc>
          <w:tcPr>
            <w:tcW w:w="1984" w:type="dxa"/>
          </w:tcPr>
          <w:p w:rsidR="004D2D84" w:rsidRPr="00AC04C4" w:rsidRDefault="004D2D84" w:rsidP="003D4328">
            <w:pPr>
              <w:tabs>
                <w:tab w:val="left" w:pos="0"/>
              </w:tabs>
              <w:ind w:left="72"/>
              <w:jc w:val="center"/>
              <w:rPr>
                <w:b/>
                <w:sz w:val="22"/>
                <w:szCs w:val="22"/>
                <w:lang w:val="ky-KG"/>
              </w:rPr>
            </w:pPr>
            <w:r>
              <w:rPr>
                <w:b/>
                <w:sz w:val="22"/>
                <w:szCs w:val="22"/>
                <w:lang w:val="ky-KG"/>
              </w:rPr>
              <w:t>Карыжылоо булагы</w:t>
            </w:r>
          </w:p>
        </w:tc>
        <w:tc>
          <w:tcPr>
            <w:tcW w:w="1418" w:type="dxa"/>
            <w:shd w:val="clear" w:color="auto" w:fill="auto"/>
            <w:vAlign w:val="center"/>
          </w:tcPr>
          <w:p w:rsidR="004D2D84" w:rsidRPr="00AC04C4" w:rsidRDefault="004D2D84" w:rsidP="003D4328">
            <w:pPr>
              <w:tabs>
                <w:tab w:val="left" w:pos="0"/>
              </w:tabs>
              <w:ind w:left="72"/>
              <w:jc w:val="center"/>
              <w:rPr>
                <w:b/>
                <w:sz w:val="22"/>
                <w:szCs w:val="22"/>
                <w:lang w:val="ky-KG"/>
              </w:rPr>
            </w:pPr>
            <w:r w:rsidRPr="00AC04C4">
              <w:rPr>
                <w:b/>
                <w:sz w:val="22"/>
                <w:szCs w:val="22"/>
                <w:lang w:val="ky-KG"/>
              </w:rPr>
              <w:t>Жалпы</w:t>
            </w:r>
            <w:r>
              <w:rPr>
                <w:b/>
                <w:sz w:val="22"/>
                <w:szCs w:val="22"/>
                <w:lang w:val="ky-KG"/>
              </w:rPr>
              <w:t xml:space="preserve">сы </w:t>
            </w:r>
          </w:p>
        </w:tc>
        <w:tc>
          <w:tcPr>
            <w:tcW w:w="1417" w:type="dxa"/>
            <w:shd w:val="clear" w:color="auto" w:fill="auto"/>
            <w:vAlign w:val="center"/>
          </w:tcPr>
          <w:p w:rsidR="004D2D84" w:rsidRPr="00AC04C4" w:rsidRDefault="004D2D84" w:rsidP="003D4328">
            <w:pPr>
              <w:tabs>
                <w:tab w:val="left" w:pos="0"/>
              </w:tabs>
              <w:ind w:left="72"/>
              <w:jc w:val="center"/>
              <w:rPr>
                <w:b/>
                <w:sz w:val="22"/>
                <w:szCs w:val="22"/>
                <w:lang w:val="ky-KG"/>
              </w:rPr>
            </w:pPr>
            <w:r>
              <w:rPr>
                <w:b/>
                <w:sz w:val="22"/>
                <w:szCs w:val="22"/>
                <w:lang w:val="ky-KG"/>
              </w:rPr>
              <w:t>Суралуучу сумма</w:t>
            </w:r>
          </w:p>
        </w:tc>
        <w:tc>
          <w:tcPr>
            <w:tcW w:w="1701" w:type="dxa"/>
            <w:shd w:val="clear" w:color="auto" w:fill="auto"/>
            <w:vAlign w:val="center"/>
          </w:tcPr>
          <w:p w:rsidR="004D2D84" w:rsidRPr="00AC04C4" w:rsidRDefault="004D2D84" w:rsidP="003D4328">
            <w:pPr>
              <w:tabs>
                <w:tab w:val="left" w:pos="0"/>
              </w:tabs>
              <w:ind w:left="72"/>
              <w:jc w:val="center"/>
              <w:rPr>
                <w:b/>
                <w:sz w:val="22"/>
                <w:szCs w:val="22"/>
                <w:lang w:val="ky-KG"/>
              </w:rPr>
            </w:pPr>
            <w:r>
              <w:rPr>
                <w:b/>
                <w:sz w:val="22"/>
                <w:szCs w:val="22"/>
                <w:lang w:val="ky-KG"/>
              </w:rPr>
              <w:t xml:space="preserve">Жергиликтүү бюджеттен </w:t>
            </w:r>
            <w:r w:rsidRPr="00AC04C4">
              <w:rPr>
                <w:b/>
                <w:sz w:val="22"/>
                <w:szCs w:val="22"/>
                <w:lang w:val="ky-KG"/>
              </w:rPr>
              <w:t>өздүк салым</w:t>
            </w:r>
          </w:p>
        </w:tc>
        <w:tc>
          <w:tcPr>
            <w:tcW w:w="1418" w:type="dxa"/>
            <w:shd w:val="clear" w:color="auto" w:fill="auto"/>
            <w:vAlign w:val="center"/>
          </w:tcPr>
          <w:p w:rsidR="004D2D84" w:rsidRPr="00AC04C4" w:rsidRDefault="004D2D84" w:rsidP="003D4328">
            <w:pPr>
              <w:tabs>
                <w:tab w:val="left" w:pos="0"/>
              </w:tabs>
              <w:ind w:left="72"/>
              <w:jc w:val="center"/>
              <w:rPr>
                <w:b/>
                <w:sz w:val="22"/>
                <w:szCs w:val="22"/>
                <w:lang w:val="ky-KG"/>
              </w:rPr>
            </w:pPr>
            <w:r>
              <w:rPr>
                <w:b/>
                <w:sz w:val="22"/>
                <w:szCs w:val="22"/>
                <w:lang w:val="ky-KG"/>
              </w:rPr>
              <w:t xml:space="preserve">Өздүк </w:t>
            </w:r>
            <w:r w:rsidRPr="00AC04C4">
              <w:rPr>
                <w:b/>
                <w:sz w:val="22"/>
                <w:szCs w:val="22"/>
                <w:lang w:val="ky-KG"/>
              </w:rPr>
              <w:t>салым</w:t>
            </w:r>
            <w:r>
              <w:rPr>
                <w:b/>
                <w:sz w:val="22"/>
                <w:szCs w:val="22"/>
                <w:lang w:val="ky-KG"/>
              </w:rPr>
              <w:t xml:space="preserve">дын </w:t>
            </w:r>
            <w:r w:rsidRPr="00AC04C4">
              <w:rPr>
                <w:b/>
                <w:sz w:val="22"/>
                <w:szCs w:val="22"/>
                <w:lang w:val="ky-KG"/>
              </w:rPr>
              <w:t xml:space="preserve"> %</w:t>
            </w:r>
          </w:p>
        </w:tc>
      </w:tr>
      <w:tr w:rsidR="004D2D84" w:rsidRPr="00AC04C4" w:rsidTr="003D4328">
        <w:trPr>
          <w:trHeight w:val="625"/>
        </w:trPr>
        <w:tc>
          <w:tcPr>
            <w:tcW w:w="458" w:type="dxa"/>
            <w:shd w:val="clear" w:color="auto" w:fill="auto"/>
          </w:tcPr>
          <w:p w:rsidR="004D2D84" w:rsidRPr="00AC04C4" w:rsidRDefault="004D2D84" w:rsidP="003D4328">
            <w:pPr>
              <w:rPr>
                <w:sz w:val="22"/>
                <w:szCs w:val="22"/>
                <w:lang w:val="ky-KG"/>
              </w:rPr>
            </w:pPr>
            <w:r w:rsidRPr="00AC04C4">
              <w:rPr>
                <w:sz w:val="22"/>
                <w:szCs w:val="22"/>
                <w:lang w:val="ky-KG"/>
              </w:rPr>
              <w:t>1</w:t>
            </w:r>
          </w:p>
        </w:tc>
        <w:tc>
          <w:tcPr>
            <w:tcW w:w="5098" w:type="dxa"/>
            <w:shd w:val="clear" w:color="auto" w:fill="auto"/>
          </w:tcPr>
          <w:p w:rsidR="004D2D84" w:rsidRPr="00AC04C4" w:rsidRDefault="004D2D84" w:rsidP="003D4328">
            <w:pPr>
              <w:rPr>
                <w:sz w:val="22"/>
                <w:szCs w:val="22"/>
                <w:lang w:val="ky-KG"/>
              </w:rPr>
            </w:pPr>
            <w:r>
              <w:rPr>
                <w:sz w:val="22"/>
                <w:szCs w:val="22"/>
                <w:lang w:val="ky-KG"/>
              </w:rPr>
              <w:t>“</w:t>
            </w:r>
            <w:r w:rsidRPr="00543F03">
              <w:rPr>
                <w:sz w:val="22"/>
                <w:szCs w:val="22"/>
                <w:lang w:val="ky-KG"/>
              </w:rPr>
              <w:t>№1- Гимназия мектеп интернатынын жылытуу системасын реконструкциялоо</w:t>
            </w:r>
            <w:r>
              <w:rPr>
                <w:sz w:val="22"/>
                <w:szCs w:val="22"/>
                <w:lang w:val="ky-KG"/>
              </w:rPr>
              <w:t>”</w:t>
            </w:r>
          </w:p>
        </w:tc>
        <w:tc>
          <w:tcPr>
            <w:tcW w:w="1984" w:type="dxa"/>
          </w:tcPr>
          <w:p w:rsidR="004D2D84" w:rsidRPr="00543F03" w:rsidRDefault="004D2D84" w:rsidP="003D4328">
            <w:pPr>
              <w:jc w:val="center"/>
              <w:rPr>
                <w:sz w:val="22"/>
                <w:szCs w:val="22"/>
                <w:lang w:val="ky-KG"/>
              </w:rPr>
            </w:pPr>
            <w:r>
              <w:rPr>
                <w:lang w:val="ky-KG"/>
              </w:rPr>
              <w:t>Япониянын элчилиги</w:t>
            </w:r>
          </w:p>
        </w:tc>
        <w:tc>
          <w:tcPr>
            <w:tcW w:w="1418" w:type="dxa"/>
            <w:shd w:val="clear" w:color="auto" w:fill="auto"/>
            <w:vAlign w:val="center"/>
          </w:tcPr>
          <w:p w:rsidR="004D2D84" w:rsidRPr="00AC04C4" w:rsidRDefault="004D2D84" w:rsidP="003D4328">
            <w:pPr>
              <w:jc w:val="center"/>
              <w:rPr>
                <w:sz w:val="22"/>
                <w:szCs w:val="22"/>
                <w:lang w:val="ky-KG"/>
              </w:rPr>
            </w:pPr>
            <w:r>
              <w:rPr>
                <w:sz w:val="22"/>
                <w:szCs w:val="22"/>
                <w:lang w:val="ky-KG"/>
              </w:rPr>
              <w:t>1 136 500</w:t>
            </w:r>
          </w:p>
        </w:tc>
        <w:tc>
          <w:tcPr>
            <w:tcW w:w="1417" w:type="dxa"/>
            <w:shd w:val="clear" w:color="auto" w:fill="auto"/>
            <w:vAlign w:val="center"/>
          </w:tcPr>
          <w:p w:rsidR="004D2D84" w:rsidRPr="00AC04C4" w:rsidRDefault="004D2D84" w:rsidP="003D4328">
            <w:pPr>
              <w:jc w:val="center"/>
              <w:rPr>
                <w:sz w:val="22"/>
                <w:szCs w:val="22"/>
                <w:lang w:val="ky-KG"/>
              </w:rPr>
            </w:pPr>
            <w:r>
              <w:rPr>
                <w:sz w:val="22"/>
                <w:szCs w:val="22"/>
                <w:lang w:val="ky-KG"/>
              </w:rPr>
              <w:t>1 132 200</w:t>
            </w:r>
          </w:p>
        </w:tc>
        <w:tc>
          <w:tcPr>
            <w:tcW w:w="1701" w:type="dxa"/>
            <w:shd w:val="clear" w:color="auto" w:fill="auto"/>
            <w:vAlign w:val="center"/>
          </w:tcPr>
          <w:p w:rsidR="004D2D84" w:rsidRPr="00AC04C4" w:rsidRDefault="004D2D84" w:rsidP="003D4328">
            <w:pPr>
              <w:jc w:val="center"/>
              <w:rPr>
                <w:sz w:val="22"/>
                <w:szCs w:val="22"/>
                <w:lang w:val="ky-KG"/>
              </w:rPr>
            </w:pPr>
            <w:r>
              <w:rPr>
                <w:sz w:val="22"/>
                <w:szCs w:val="22"/>
                <w:lang w:val="ky-KG"/>
              </w:rPr>
              <w:t>4300</w:t>
            </w:r>
          </w:p>
        </w:tc>
        <w:tc>
          <w:tcPr>
            <w:tcW w:w="1418" w:type="dxa"/>
            <w:shd w:val="clear" w:color="auto" w:fill="auto"/>
            <w:vAlign w:val="center"/>
          </w:tcPr>
          <w:p w:rsidR="004D2D84" w:rsidRPr="00AC04C4" w:rsidRDefault="004D2D84" w:rsidP="003D4328">
            <w:pPr>
              <w:jc w:val="center"/>
              <w:rPr>
                <w:sz w:val="22"/>
                <w:szCs w:val="22"/>
                <w:lang w:val="ky-KG"/>
              </w:rPr>
            </w:pPr>
            <w:r>
              <w:rPr>
                <w:sz w:val="22"/>
                <w:szCs w:val="22"/>
                <w:lang w:val="ky-KG"/>
              </w:rPr>
              <w:t>0,38</w:t>
            </w:r>
          </w:p>
        </w:tc>
      </w:tr>
      <w:tr w:rsidR="004D2D84" w:rsidRPr="00AC04C4" w:rsidTr="003D4328">
        <w:trPr>
          <w:trHeight w:val="625"/>
        </w:trPr>
        <w:tc>
          <w:tcPr>
            <w:tcW w:w="458" w:type="dxa"/>
            <w:shd w:val="clear" w:color="auto" w:fill="auto"/>
          </w:tcPr>
          <w:p w:rsidR="004D2D84" w:rsidRPr="002A73C9" w:rsidRDefault="004D2D84" w:rsidP="003D4328">
            <w:pPr>
              <w:rPr>
                <w:sz w:val="22"/>
                <w:szCs w:val="22"/>
                <w:lang w:val="ky-KG"/>
              </w:rPr>
            </w:pPr>
            <w:r w:rsidRPr="002A73C9">
              <w:rPr>
                <w:sz w:val="22"/>
                <w:szCs w:val="22"/>
                <w:lang w:val="ky-KG"/>
              </w:rPr>
              <w:t>2</w:t>
            </w:r>
          </w:p>
        </w:tc>
        <w:tc>
          <w:tcPr>
            <w:tcW w:w="5098" w:type="dxa"/>
            <w:shd w:val="clear" w:color="auto" w:fill="auto"/>
          </w:tcPr>
          <w:p w:rsidR="004D2D84" w:rsidRPr="00CC3C41" w:rsidRDefault="004D2D84" w:rsidP="003D4328">
            <w:pPr>
              <w:rPr>
                <w:sz w:val="22"/>
                <w:szCs w:val="22"/>
                <w:lang w:val="ky-KG"/>
              </w:rPr>
            </w:pPr>
            <w:r w:rsidRPr="00A45B33">
              <w:rPr>
                <w:sz w:val="22"/>
                <w:szCs w:val="22"/>
                <w:lang w:val="ky-KG"/>
              </w:rPr>
              <w:t>“№1- Гимназия мектеп интернатына ажаткана куруу</w:t>
            </w:r>
          </w:p>
        </w:tc>
        <w:tc>
          <w:tcPr>
            <w:tcW w:w="1984" w:type="dxa"/>
          </w:tcPr>
          <w:p w:rsidR="004D2D84" w:rsidRPr="00A45B33" w:rsidRDefault="004D2D84" w:rsidP="003D4328">
            <w:pPr>
              <w:jc w:val="center"/>
              <w:rPr>
                <w:sz w:val="22"/>
                <w:szCs w:val="22"/>
                <w:lang w:val="ky-KG"/>
              </w:rPr>
            </w:pPr>
            <w:r w:rsidRPr="00A45B33">
              <w:rPr>
                <w:lang w:val="ky-KG"/>
              </w:rPr>
              <w:t>“Тайвань коомдук кайрымдуулук фонду”</w:t>
            </w:r>
          </w:p>
        </w:tc>
        <w:tc>
          <w:tcPr>
            <w:tcW w:w="1418" w:type="dxa"/>
            <w:shd w:val="clear" w:color="auto" w:fill="auto"/>
            <w:vAlign w:val="center"/>
          </w:tcPr>
          <w:p w:rsidR="004D2D84" w:rsidRPr="00AC04C4" w:rsidRDefault="004D2D84" w:rsidP="003D4328">
            <w:pPr>
              <w:jc w:val="center"/>
              <w:rPr>
                <w:sz w:val="22"/>
                <w:szCs w:val="22"/>
                <w:lang w:val="ky-KG"/>
              </w:rPr>
            </w:pPr>
            <w:r>
              <w:rPr>
                <w:sz w:val="22"/>
                <w:szCs w:val="22"/>
                <w:lang w:val="ky-KG"/>
              </w:rPr>
              <w:t>1 108 800</w:t>
            </w:r>
          </w:p>
        </w:tc>
        <w:tc>
          <w:tcPr>
            <w:tcW w:w="1417" w:type="dxa"/>
            <w:shd w:val="clear" w:color="auto" w:fill="auto"/>
            <w:vAlign w:val="center"/>
          </w:tcPr>
          <w:p w:rsidR="004D2D84" w:rsidRPr="00AC04C4" w:rsidRDefault="004D2D84" w:rsidP="003D4328">
            <w:pPr>
              <w:jc w:val="center"/>
              <w:rPr>
                <w:sz w:val="22"/>
                <w:szCs w:val="22"/>
                <w:lang w:val="ky-KG"/>
              </w:rPr>
            </w:pPr>
            <w:r>
              <w:rPr>
                <w:sz w:val="22"/>
                <w:szCs w:val="22"/>
                <w:lang w:val="ky-KG"/>
              </w:rPr>
              <w:t>711 200</w:t>
            </w:r>
          </w:p>
        </w:tc>
        <w:tc>
          <w:tcPr>
            <w:tcW w:w="1701" w:type="dxa"/>
            <w:shd w:val="clear" w:color="auto" w:fill="auto"/>
            <w:vAlign w:val="center"/>
          </w:tcPr>
          <w:p w:rsidR="004D2D84" w:rsidRPr="00AC04C4" w:rsidRDefault="004D2D84" w:rsidP="003D4328">
            <w:pPr>
              <w:jc w:val="center"/>
              <w:rPr>
                <w:sz w:val="22"/>
                <w:szCs w:val="22"/>
                <w:lang w:val="ky-KG"/>
              </w:rPr>
            </w:pPr>
            <w:r>
              <w:rPr>
                <w:sz w:val="22"/>
                <w:szCs w:val="22"/>
                <w:lang w:val="ky-KG"/>
              </w:rPr>
              <w:t>397 600</w:t>
            </w:r>
          </w:p>
        </w:tc>
        <w:tc>
          <w:tcPr>
            <w:tcW w:w="1418" w:type="dxa"/>
            <w:shd w:val="clear" w:color="auto" w:fill="auto"/>
            <w:vAlign w:val="center"/>
          </w:tcPr>
          <w:p w:rsidR="004D2D84" w:rsidRDefault="004D2D84" w:rsidP="003D4328">
            <w:pPr>
              <w:jc w:val="center"/>
              <w:rPr>
                <w:sz w:val="22"/>
                <w:szCs w:val="22"/>
                <w:lang w:val="ky-KG"/>
              </w:rPr>
            </w:pPr>
            <w:r>
              <w:rPr>
                <w:sz w:val="22"/>
                <w:szCs w:val="22"/>
                <w:lang w:val="ky-KG"/>
              </w:rPr>
              <w:t>35,9</w:t>
            </w:r>
          </w:p>
        </w:tc>
      </w:tr>
      <w:tr w:rsidR="004D2D84" w:rsidRPr="00AC04C4" w:rsidTr="003D4328">
        <w:trPr>
          <w:trHeight w:val="625"/>
        </w:trPr>
        <w:tc>
          <w:tcPr>
            <w:tcW w:w="458" w:type="dxa"/>
            <w:shd w:val="clear" w:color="auto" w:fill="auto"/>
          </w:tcPr>
          <w:p w:rsidR="004D2D84" w:rsidRPr="001122E4" w:rsidRDefault="004D2D84" w:rsidP="003D4328">
            <w:pPr>
              <w:rPr>
                <w:sz w:val="22"/>
                <w:szCs w:val="22"/>
                <w:lang w:val="ky-KG"/>
              </w:rPr>
            </w:pPr>
            <w:r>
              <w:rPr>
                <w:sz w:val="22"/>
                <w:szCs w:val="22"/>
                <w:lang w:val="ky-KG"/>
              </w:rPr>
              <w:t>3</w:t>
            </w:r>
          </w:p>
        </w:tc>
        <w:tc>
          <w:tcPr>
            <w:tcW w:w="5098" w:type="dxa"/>
            <w:shd w:val="clear" w:color="auto" w:fill="auto"/>
          </w:tcPr>
          <w:p w:rsidR="004D2D84" w:rsidRDefault="004D2D84" w:rsidP="003D4328">
            <w:pPr>
              <w:rPr>
                <w:sz w:val="22"/>
                <w:szCs w:val="22"/>
                <w:lang w:val="ky-KG"/>
              </w:rPr>
            </w:pPr>
            <w:r w:rsidRPr="00662E5C">
              <w:rPr>
                <w:sz w:val="22"/>
                <w:szCs w:val="22"/>
                <w:lang w:val="ky-KG"/>
              </w:rPr>
              <w:t>“Самат атындагы орто мектебин компьютердик жабдуулар менен камсыздоо”</w:t>
            </w:r>
          </w:p>
        </w:tc>
        <w:tc>
          <w:tcPr>
            <w:tcW w:w="1984" w:type="dxa"/>
          </w:tcPr>
          <w:p w:rsidR="004D2D84" w:rsidRDefault="004D2D84" w:rsidP="003D4328">
            <w:pPr>
              <w:jc w:val="center"/>
              <w:rPr>
                <w:sz w:val="22"/>
                <w:szCs w:val="22"/>
                <w:lang w:val="ky-KG"/>
              </w:rPr>
            </w:pPr>
            <w:r w:rsidRPr="00A45B33">
              <w:rPr>
                <w:lang w:val="ky-KG"/>
              </w:rPr>
              <w:t>“Тайвань коомдук кайрымдуулук фонду”</w:t>
            </w:r>
          </w:p>
        </w:tc>
        <w:tc>
          <w:tcPr>
            <w:tcW w:w="1418" w:type="dxa"/>
            <w:shd w:val="clear" w:color="auto" w:fill="auto"/>
            <w:vAlign w:val="center"/>
          </w:tcPr>
          <w:p w:rsidR="004D2D84" w:rsidRDefault="004D2D84" w:rsidP="003D4328">
            <w:pPr>
              <w:jc w:val="center"/>
              <w:rPr>
                <w:sz w:val="22"/>
                <w:szCs w:val="22"/>
                <w:lang w:val="ky-KG"/>
              </w:rPr>
            </w:pPr>
            <w:r>
              <w:rPr>
                <w:sz w:val="22"/>
                <w:szCs w:val="22"/>
                <w:lang w:val="ky-KG"/>
              </w:rPr>
              <w:t>415 100</w:t>
            </w:r>
          </w:p>
        </w:tc>
        <w:tc>
          <w:tcPr>
            <w:tcW w:w="1417" w:type="dxa"/>
            <w:shd w:val="clear" w:color="auto" w:fill="auto"/>
            <w:vAlign w:val="center"/>
          </w:tcPr>
          <w:p w:rsidR="004D2D84" w:rsidRDefault="004D2D84" w:rsidP="003D4328">
            <w:pPr>
              <w:jc w:val="center"/>
              <w:rPr>
                <w:sz w:val="22"/>
                <w:szCs w:val="22"/>
                <w:lang w:val="ky-KG"/>
              </w:rPr>
            </w:pPr>
            <w:r>
              <w:rPr>
                <w:sz w:val="22"/>
                <w:szCs w:val="22"/>
                <w:lang w:val="ky-KG"/>
              </w:rPr>
              <w:t>300 000</w:t>
            </w:r>
          </w:p>
        </w:tc>
        <w:tc>
          <w:tcPr>
            <w:tcW w:w="1701" w:type="dxa"/>
            <w:shd w:val="clear" w:color="auto" w:fill="auto"/>
            <w:vAlign w:val="center"/>
          </w:tcPr>
          <w:p w:rsidR="004D2D84" w:rsidRDefault="004D2D84" w:rsidP="003D4328">
            <w:pPr>
              <w:jc w:val="center"/>
              <w:rPr>
                <w:sz w:val="22"/>
                <w:szCs w:val="22"/>
                <w:lang w:val="ky-KG"/>
              </w:rPr>
            </w:pPr>
            <w:r>
              <w:rPr>
                <w:sz w:val="22"/>
                <w:szCs w:val="22"/>
                <w:lang w:val="ky-KG"/>
              </w:rPr>
              <w:t>115 100</w:t>
            </w:r>
          </w:p>
        </w:tc>
        <w:tc>
          <w:tcPr>
            <w:tcW w:w="1418" w:type="dxa"/>
            <w:shd w:val="clear" w:color="auto" w:fill="auto"/>
            <w:vAlign w:val="center"/>
          </w:tcPr>
          <w:p w:rsidR="004D2D84" w:rsidRDefault="004D2D84" w:rsidP="003D4328">
            <w:pPr>
              <w:jc w:val="center"/>
              <w:rPr>
                <w:sz w:val="22"/>
                <w:szCs w:val="22"/>
                <w:lang w:val="ky-KG"/>
              </w:rPr>
            </w:pPr>
            <w:r>
              <w:rPr>
                <w:sz w:val="22"/>
                <w:szCs w:val="22"/>
                <w:lang w:val="ky-KG"/>
              </w:rPr>
              <w:t xml:space="preserve">27,7 </w:t>
            </w:r>
          </w:p>
        </w:tc>
      </w:tr>
      <w:tr w:rsidR="004D2D84" w:rsidRPr="00AC04C4" w:rsidTr="003D4328">
        <w:tc>
          <w:tcPr>
            <w:tcW w:w="458" w:type="dxa"/>
            <w:shd w:val="clear" w:color="auto" w:fill="auto"/>
          </w:tcPr>
          <w:p w:rsidR="004D2D84" w:rsidRPr="001122E4" w:rsidRDefault="004D2D84" w:rsidP="003D4328">
            <w:pPr>
              <w:rPr>
                <w:sz w:val="22"/>
                <w:szCs w:val="22"/>
                <w:lang w:val="ky-KG"/>
              </w:rPr>
            </w:pPr>
          </w:p>
        </w:tc>
        <w:tc>
          <w:tcPr>
            <w:tcW w:w="5098" w:type="dxa"/>
            <w:shd w:val="clear" w:color="auto" w:fill="auto"/>
          </w:tcPr>
          <w:p w:rsidR="004D2D84" w:rsidRPr="00AC04C4" w:rsidRDefault="004D2D84" w:rsidP="003D4328">
            <w:pPr>
              <w:rPr>
                <w:sz w:val="22"/>
                <w:szCs w:val="22"/>
                <w:lang w:val="ky-KG"/>
              </w:rPr>
            </w:pPr>
            <w:r>
              <w:rPr>
                <w:sz w:val="22"/>
                <w:szCs w:val="22"/>
                <w:lang w:val="ky-KG"/>
              </w:rPr>
              <w:t>Бардыгы</w:t>
            </w:r>
          </w:p>
        </w:tc>
        <w:tc>
          <w:tcPr>
            <w:tcW w:w="1984" w:type="dxa"/>
          </w:tcPr>
          <w:p w:rsidR="004D2D84" w:rsidRPr="00AC04C4" w:rsidRDefault="004D2D84" w:rsidP="003D4328">
            <w:pPr>
              <w:jc w:val="center"/>
              <w:rPr>
                <w:sz w:val="22"/>
                <w:szCs w:val="22"/>
                <w:lang w:val="ky-KG"/>
              </w:rPr>
            </w:pPr>
          </w:p>
        </w:tc>
        <w:tc>
          <w:tcPr>
            <w:tcW w:w="1418" w:type="dxa"/>
            <w:shd w:val="clear" w:color="auto" w:fill="auto"/>
            <w:vAlign w:val="center"/>
          </w:tcPr>
          <w:p w:rsidR="004D2D84" w:rsidRPr="00AC04C4" w:rsidRDefault="004D2D84" w:rsidP="003D4328">
            <w:pPr>
              <w:jc w:val="center"/>
              <w:rPr>
                <w:sz w:val="22"/>
                <w:szCs w:val="22"/>
                <w:lang w:val="ky-KG"/>
              </w:rPr>
            </w:pPr>
            <w:r>
              <w:rPr>
                <w:sz w:val="22"/>
                <w:szCs w:val="22"/>
                <w:lang w:val="ky-KG"/>
              </w:rPr>
              <w:t>2 660 400</w:t>
            </w:r>
          </w:p>
        </w:tc>
        <w:tc>
          <w:tcPr>
            <w:tcW w:w="1417" w:type="dxa"/>
            <w:shd w:val="clear" w:color="auto" w:fill="auto"/>
            <w:vAlign w:val="center"/>
          </w:tcPr>
          <w:p w:rsidR="004D2D84" w:rsidRPr="00AC04C4" w:rsidRDefault="004D2D84" w:rsidP="003D4328">
            <w:pPr>
              <w:jc w:val="center"/>
              <w:rPr>
                <w:sz w:val="22"/>
                <w:szCs w:val="22"/>
                <w:lang w:val="ky-KG"/>
              </w:rPr>
            </w:pPr>
            <w:r>
              <w:rPr>
                <w:sz w:val="22"/>
                <w:szCs w:val="22"/>
                <w:lang w:val="ky-KG"/>
              </w:rPr>
              <w:t>2 143 400</w:t>
            </w:r>
          </w:p>
        </w:tc>
        <w:tc>
          <w:tcPr>
            <w:tcW w:w="1701" w:type="dxa"/>
            <w:shd w:val="clear" w:color="auto" w:fill="auto"/>
            <w:vAlign w:val="center"/>
          </w:tcPr>
          <w:p w:rsidR="004D2D84" w:rsidRPr="00AC04C4" w:rsidRDefault="004D2D84" w:rsidP="003D4328">
            <w:pPr>
              <w:jc w:val="center"/>
              <w:rPr>
                <w:sz w:val="22"/>
                <w:szCs w:val="22"/>
                <w:lang w:val="ky-KG"/>
              </w:rPr>
            </w:pPr>
            <w:r>
              <w:rPr>
                <w:sz w:val="22"/>
                <w:szCs w:val="22"/>
                <w:lang w:val="ky-KG"/>
              </w:rPr>
              <w:t>517 000</w:t>
            </w:r>
          </w:p>
        </w:tc>
        <w:tc>
          <w:tcPr>
            <w:tcW w:w="1418" w:type="dxa"/>
            <w:shd w:val="clear" w:color="auto" w:fill="auto"/>
            <w:vAlign w:val="center"/>
          </w:tcPr>
          <w:p w:rsidR="004D2D84" w:rsidRPr="00AC04C4" w:rsidRDefault="004D2D84" w:rsidP="003D4328">
            <w:pPr>
              <w:jc w:val="center"/>
              <w:rPr>
                <w:sz w:val="22"/>
                <w:szCs w:val="22"/>
                <w:lang w:val="ky-KG"/>
              </w:rPr>
            </w:pPr>
          </w:p>
        </w:tc>
      </w:tr>
    </w:tbl>
    <w:p w:rsidR="004D2D84" w:rsidRDefault="004D2D84" w:rsidP="004D2D84">
      <w:pPr>
        <w:jc w:val="center"/>
        <w:rPr>
          <w:b/>
          <w:lang w:val="ky-KG"/>
        </w:rPr>
      </w:pPr>
    </w:p>
    <w:p w:rsidR="004D2D84" w:rsidRDefault="004D2D84" w:rsidP="004D2D84">
      <w:pPr>
        <w:jc w:val="center"/>
        <w:rPr>
          <w:b/>
          <w:lang w:val="ky-KG"/>
        </w:rPr>
      </w:pPr>
    </w:p>
    <w:p w:rsidR="004D2D84" w:rsidRPr="00311ACF" w:rsidRDefault="004D2D84" w:rsidP="004D2D84">
      <w:pPr>
        <w:rPr>
          <w:lang w:val="ky-KG"/>
        </w:rPr>
      </w:pPr>
    </w:p>
    <w:p w:rsidR="004D2D84" w:rsidRDefault="004D2D84" w:rsidP="004D2D84">
      <w:pPr>
        <w:rPr>
          <w:lang w:val="ky-KG"/>
        </w:rPr>
      </w:pPr>
      <w:r w:rsidRPr="00311ACF">
        <w:rPr>
          <w:lang w:val="ky-KG"/>
        </w:rPr>
        <w:tab/>
      </w:r>
      <w:r w:rsidRPr="00311ACF">
        <w:rPr>
          <w:lang w:val="ky-KG"/>
        </w:rPr>
        <w:tab/>
      </w:r>
    </w:p>
    <w:p w:rsidR="004D2D84" w:rsidRPr="00311ACF" w:rsidRDefault="004D2D84" w:rsidP="004D2D84">
      <w:pPr>
        <w:rPr>
          <w:lang w:val="ky-KG"/>
        </w:rPr>
      </w:pPr>
    </w:p>
    <w:p w:rsidR="004D2D84" w:rsidRDefault="004D2D84" w:rsidP="004D2D84">
      <w:pPr>
        <w:ind w:left="708" w:firstLine="708"/>
        <w:rPr>
          <w:lang w:val="ky-KG"/>
        </w:rPr>
      </w:pPr>
      <w:r>
        <w:rPr>
          <w:lang w:val="ky-KG"/>
        </w:rPr>
        <w:t xml:space="preserve">Инвестиция </w:t>
      </w:r>
      <w:r w:rsidRPr="00311ACF">
        <w:rPr>
          <w:lang w:val="ky-KG"/>
        </w:rPr>
        <w:t>тармагы боюнча башкы адис:</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Х</w:t>
      </w:r>
      <w:r w:rsidRPr="00311ACF">
        <w:rPr>
          <w:lang w:val="ky-KG"/>
        </w:rPr>
        <w:t>абибуллаев</w:t>
      </w:r>
      <w:r>
        <w:rPr>
          <w:lang w:val="ky-KG"/>
        </w:rPr>
        <w:t xml:space="preserve"> З.</w:t>
      </w:r>
    </w:p>
    <w:p w:rsidR="004D2D84" w:rsidRDefault="004D2D84" w:rsidP="004D2D84">
      <w:pPr>
        <w:ind w:left="708" w:firstLine="708"/>
        <w:rPr>
          <w:lang w:val="ky-KG"/>
        </w:rPr>
      </w:pPr>
    </w:p>
    <w:p w:rsidR="004D2D84" w:rsidRDefault="004D2D84" w:rsidP="00D07F2E">
      <w:pPr>
        <w:rPr>
          <w:b/>
          <w:sz w:val="28"/>
          <w:szCs w:val="28"/>
          <w:lang w:val="ky-KG"/>
        </w:rPr>
        <w:sectPr w:rsidR="004D2D84" w:rsidSect="004D2D84">
          <w:pgSz w:w="16838" w:h="11906" w:orient="landscape"/>
          <w:pgMar w:top="851" w:right="851" w:bottom="510" w:left="567" w:header="709" w:footer="709" w:gutter="0"/>
          <w:cols w:space="708"/>
          <w:docGrid w:linePitch="360"/>
        </w:sectPr>
      </w:pPr>
    </w:p>
    <w:p w:rsidR="00DD443D" w:rsidRDefault="00DD443D" w:rsidP="00DD443D">
      <w:pPr>
        <w:jc w:val="center"/>
        <w:rPr>
          <w:lang w:val="ky-KG"/>
        </w:rPr>
      </w:pPr>
    </w:p>
    <w:p w:rsidR="00DD443D" w:rsidRPr="00EB2C7A" w:rsidRDefault="00DD443D" w:rsidP="00DD443D">
      <w:pPr>
        <w:ind w:firstLine="708"/>
        <w:jc w:val="both"/>
        <w:rPr>
          <w:lang w:val="ky-KG"/>
        </w:rPr>
      </w:pPr>
      <w:r>
        <w:rPr>
          <w:noProof/>
        </w:rPr>
        <w:drawing>
          <wp:anchor distT="0" distB="0" distL="114300" distR="114300" simplePos="0" relativeHeight="251702272" behindDoc="1" locked="0" layoutInCell="1" allowOverlap="1" wp14:anchorId="404848B0" wp14:editId="30195FFB">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56" name="Рисунок 56"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701248" behindDoc="0" locked="0" layoutInCell="1" allowOverlap="1" wp14:anchorId="5883E411" wp14:editId="56D14FBE">
                <wp:simplePos x="0" y="0"/>
                <wp:positionH relativeFrom="page">
                  <wp:align>center</wp:align>
                </wp:positionH>
                <wp:positionV relativeFrom="paragraph">
                  <wp:posOffset>-160655</wp:posOffset>
                </wp:positionV>
                <wp:extent cx="7037705" cy="1093470"/>
                <wp:effectExtent l="0" t="0" r="10795" b="1143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5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DD443D">
                              <w:pPr>
                                <w:pStyle w:val="a6"/>
                                <w:jc w:val="center"/>
                                <w:rPr>
                                  <w:b/>
                                  <w:sz w:val="21"/>
                                  <w:szCs w:val="21"/>
                                </w:rPr>
                              </w:pPr>
                              <w:r w:rsidRPr="00344FCC">
                                <w:rPr>
                                  <w:b/>
                                  <w:sz w:val="21"/>
                                  <w:szCs w:val="21"/>
                                </w:rPr>
                                <w:t>КЫРГЫЗ РЕСПУБЛИКАСЫ</w:t>
                              </w:r>
                            </w:p>
                            <w:p w:rsidR="00503C20" w:rsidRPr="00344FCC" w:rsidRDefault="00503C20" w:rsidP="00DD443D">
                              <w:pPr>
                                <w:pStyle w:val="a6"/>
                                <w:jc w:val="center"/>
                                <w:rPr>
                                  <w:b/>
                                  <w:sz w:val="21"/>
                                  <w:szCs w:val="21"/>
                                </w:rPr>
                              </w:pPr>
                              <w:r w:rsidRPr="00344FCC">
                                <w:rPr>
                                  <w:b/>
                                  <w:sz w:val="21"/>
                                  <w:szCs w:val="21"/>
                                </w:rPr>
                                <w:t>БАТКЕН ОБЛАСТЫ</w:t>
                              </w:r>
                            </w:p>
                            <w:p w:rsidR="00503C20" w:rsidRPr="00344FCC" w:rsidRDefault="00503C20" w:rsidP="00DD443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DD443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DD443D">
                              <w:pPr>
                                <w:jc w:val="center"/>
                                <w:rPr>
                                  <w:sz w:val="19"/>
                                </w:rPr>
                              </w:pPr>
                            </w:p>
                            <w:p w:rsidR="00503C20" w:rsidRDefault="00503C20" w:rsidP="00DD443D">
                              <w:pPr>
                                <w:jc w:val="center"/>
                              </w:pPr>
                              <w:r>
                                <w:t xml:space="preserve"> </w:t>
                              </w:r>
                            </w:p>
                            <w:p w:rsidR="00503C20" w:rsidRDefault="00503C20" w:rsidP="00DD443D"/>
                            <w:p w:rsidR="00503C20" w:rsidRDefault="00503C20" w:rsidP="00DD443D">
                              <w:pPr>
                                <w:jc w:val="center"/>
                              </w:pPr>
                              <w:r>
                                <w:t xml:space="preserve">  </w:t>
                              </w:r>
                            </w:p>
                          </w:txbxContent>
                        </wps:txbx>
                        <wps:bodyPr rot="0" vert="horz" wrap="square" lIns="91440" tIns="45720" rIns="91440" bIns="45720" anchor="t" anchorCtr="0" upright="1">
                          <a:noAutofit/>
                        </wps:bodyPr>
                      </wps:wsp>
                      <wps:wsp>
                        <wps:cNvPr id="5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DD443D">
                              <w:pPr>
                                <w:pStyle w:val="a6"/>
                                <w:jc w:val="center"/>
                                <w:rPr>
                                  <w:b/>
                                  <w:sz w:val="21"/>
                                  <w:szCs w:val="21"/>
                                </w:rPr>
                              </w:pPr>
                              <w:r w:rsidRPr="00344FCC">
                                <w:rPr>
                                  <w:b/>
                                  <w:sz w:val="21"/>
                                  <w:szCs w:val="21"/>
                                </w:rPr>
                                <w:t>КЫРГЫЗСКАЯ РЕСПУБЛИКА</w:t>
                              </w:r>
                            </w:p>
                            <w:p w:rsidR="00503C20" w:rsidRPr="00344FCC" w:rsidRDefault="00503C20" w:rsidP="00DD443D">
                              <w:pPr>
                                <w:pStyle w:val="a6"/>
                                <w:jc w:val="center"/>
                                <w:rPr>
                                  <w:b/>
                                  <w:sz w:val="21"/>
                                  <w:szCs w:val="21"/>
                                </w:rPr>
                              </w:pPr>
                              <w:r w:rsidRPr="00344FCC">
                                <w:rPr>
                                  <w:b/>
                                  <w:sz w:val="21"/>
                                  <w:szCs w:val="21"/>
                                </w:rPr>
                                <w:t>БАТКЕНСКАЯ  ОБЛАСТЬ</w:t>
                              </w:r>
                            </w:p>
                            <w:p w:rsidR="00503C20" w:rsidRPr="00344FCC" w:rsidRDefault="00503C20" w:rsidP="00DD443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DD443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DD443D">
                              <w:pPr>
                                <w:jc w:val="center"/>
                              </w:pPr>
                              <w:r>
                                <w:rPr>
                                  <w:sz w:val="19"/>
                                </w:rPr>
                                <w:t xml:space="preserve">   </w:t>
                              </w:r>
                            </w:p>
                            <w:p w:rsidR="00503C20" w:rsidRPr="00D94CF3" w:rsidRDefault="00503C20" w:rsidP="00DD443D">
                              <w:pPr>
                                <w:rPr>
                                  <w:sz w:val="19"/>
                                  <w:lang w:val="ky-KG"/>
                                </w:rPr>
                              </w:pPr>
                              <w:r>
                                <w:t xml:space="preserve"> </w:t>
                              </w:r>
                            </w:p>
                          </w:txbxContent>
                        </wps:txbx>
                        <wps:bodyPr rot="0" vert="horz" wrap="square" lIns="91440" tIns="45720" rIns="91440" bIns="45720" anchor="t" anchorCtr="0" upright="1">
                          <a:noAutofit/>
                        </wps:bodyPr>
                      </wps:wsp>
                      <wps:wsp>
                        <wps:cNvPr id="5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1" o:spid="_x0000_s1046" style="position:absolute;left:0;text-align:left;margin-left:0;margin-top:-12.65pt;width:554.15pt;height:86.1pt;z-index:251701248;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Vl2AMAAMANAAAOAAAAZHJzL2Uyb0RvYy54bWzsV2tu4zYQ/l+gdyD439HDkmULURapH0GB&#10;tF1g0wPQEvVAJVIl6UhpUaBAj7AX2Rv0Crs36pCUFDsLJGmK5lccQBFFajjzzcdvRufv+qZGt1TI&#10;irMEe2cuRpSlPKtYkeCfb3azJUZSEZaRmjOa4Dsq8buLb78579qY+rzkdUYFAiNMxl2b4FKpNnYc&#10;mZa0IfKMt5TBZM5FQxQMReFkgnRgvakd33UXTsdF1gqeUinh6cZO4gtjP89pqn7Kc0kVqhMMvilz&#10;Fea611fn4pzEhSBtWaWDG+QFXjSkYrDpZGpDFEEHUX1lqqlSwSXP1VnKG4fneZVSEwNE47kPorkS&#10;/NCaWIq4K9oJJoD2AU4vNpv+ePteoCpLcOhhxEgDOfr88cufX/76/Df8fULwGDDq2iKGpVei/dC+&#10;FzZQuL3m6S8Spp2H83pc2MVo3/3AMzBLDoobjPpcNNoERI96k4q7KRW0VyiFh5E7jyI3xCiFOc9d&#10;Ba4b2WSlJWRUvxcsVxjB7HIRjDPb4W3PXUzvRr6JwCGx3df4OvimAwPeyXto5X+D9kNJWmoyJjVe&#10;I7T+CO2Nju873qOVRdWs0pAi1cNjCNUgJC2yiPF1SVhBL4XgXUlJBu7ZaLTfsIHNhh5IbeQpqDVU&#10;J5CNcAfuHHw0WAeBORUTXiRuhVRXlDdI3yRYwKEyXpLba6l09u+X6LRKXlfZrqprMxDFfl0LdEvg&#10;AO7MT0cOr5wsqxnqErwK/dDG/wITTaVASeqqAUa4+mdJoVHbsgz2JLEiVW3vYf+aGd5a5CwRVL/v&#10;zVlYjtnZ8+wOcBXcCgcIHdyUXPyGUQeikWD564EIilH9PYPcrDyNHlJmEISRDwNxPLM/niEsBVMJ&#10;VhjZ27WyynRoRVWUsJNlA+OXcHTyymCtc229GtwH9r4Wjedf0dgzKB+R8XV4vJgHQNfjsz8ROQrf&#10;iBxPRJ5k5o3Ix3oMKmhL3XXFKPKGEmcUdc1sfUt7NtS3SYWNuN/ctVDLTkTYvvJsER7rlh8ExgyJ&#10;R/J6bugN7H1Cg2vw+zENZlwLsBE9K63zpQeK+Lg8G9UcNz6RZ+hDBgl9VE5NJFAT9DY6JtMA/b5y&#10;V9vldhnMAn+xnQXuZjO73K2D2WLnReFmvlmvN94f2jUviMsqyyjTvo/NmBc8ryIPbaFto6Z2bMLB&#10;ObVuKhC4OP43TkNncFwN7JHRxUo/f0WZha7nmJ3+WIyg3v//7PSCVWSk1Q+XoS2hIz2he4B6ppuE&#10;kSRjJ/egQ/jX7HxG4X8j51PkNI0tfCYYTg+fNPo75HhsyHz/4XXxDwAAAP//AwBQSwMEFAAGAAgA&#10;AAAhAF2HVUTfAAAACQEAAA8AAABkcnMvZG93bnJldi54bWxMj0FrwkAQhe+F/odlCr3pJlrFptmI&#10;SNuTFKqF0tuYjEkwOxuyaxL/fcdTe3vDe7z5XroebaN66nzt2EA8jUAR566ouTTwdXibrED5gFxg&#10;45gMXMnDOru/SzEp3MCf1O9DqaSEfYIGqhDaRGufV2TRT11LLN7JdRaDnF2piw4HKbeNnkXRUlus&#10;WT5U2NK2ovy8v1gD7wMOm3n82u/Op+3157D4+N7FZMzjw7h5ARVoDH9huOELOmTCdHQXLrxqDMiQ&#10;YGAyW8xB3ew4Wok6inpaPoPOUv1/QfYLAAD//wMAUEsBAi0AFAAGAAgAAAAhALaDOJL+AAAA4QEA&#10;ABMAAAAAAAAAAAAAAAAAAAAAAFtDb250ZW50X1R5cGVzXS54bWxQSwECLQAUAAYACAAAACEAOP0h&#10;/9YAAACUAQAACwAAAAAAAAAAAAAAAAAvAQAAX3JlbHMvLnJlbHNQSwECLQAUAAYACAAAACEAoHeV&#10;ZdgDAADADQAADgAAAAAAAAAAAAAAAAAuAgAAZHJzL2Uyb0RvYy54bWxQSwECLQAUAAYACAAAACEA&#10;XYdVRN8AAAAJAQAADwAAAAAAAAAAAAAAAAAyBgAAZHJzL2Rvd25yZXYueG1sUEsFBgAAAAAEAAQA&#10;8wAAAD4HAAAAAA==&#10;">
                <v:shape id="Text Box 9" o:spid="_x0000_s104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EGsMA&#10;AADbAAAADwAAAGRycy9kb3ducmV2LnhtbESPQWvCQBSE74X+h+UJXkrdNNA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EGsMAAADbAAAADwAAAAAAAAAAAAAAAACYAgAAZHJzL2Rv&#10;d25yZXYueG1sUEsFBgAAAAAEAAQA9QAAAIgDAAAAAA==&#10;" strokecolor="white">
                  <v:textbox>
                    <w:txbxContent>
                      <w:p w:rsidR="00503C20" w:rsidRPr="00344FCC" w:rsidRDefault="00503C20" w:rsidP="00DD443D">
                        <w:pPr>
                          <w:pStyle w:val="a6"/>
                          <w:jc w:val="center"/>
                          <w:rPr>
                            <w:b/>
                            <w:sz w:val="21"/>
                            <w:szCs w:val="21"/>
                          </w:rPr>
                        </w:pPr>
                        <w:r w:rsidRPr="00344FCC">
                          <w:rPr>
                            <w:b/>
                            <w:sz w:val="21"/>
                            <w:szCs w:val="21"/>
                          </w:rPr>
                          <w:t>КЫРГЫЗ РЕСПУБЛИКАСЫ</w:t>
                        </w:r>
                      </w:p>
                      <w:p w:rsidR="00503C20" w:rsidRPr="00344FCC" w:rsidRDefault="00503C20" w:rsidP="00DD443D">
                        <w:pPr>
                          <w:pStyle w:val="a6"/>
                          <w:jc w:val="center"/>
                          <w:rPr>
                            <w:b/>
                            <w:sz w:val="21"/>
                            <w:szCs w:val="21"/>
                          </w:rPr>
                        </w:pPr>
                        <w:r w:rsidRPr="00344FCC">
                          <w:rPr>
                            <w:b/>
                            <w:sz w:val="21"/>
                            <w:szCs w:val="21"/>
                          </w:rPr>
                          <w:t>БАТКЕН ОБЛАСТЫ</w:t>
                        </w:r>
                      </w:p>
                      <w:p w:rsidR="00503C20" w:rsidRPr="00344FCC" w:rsidRDefault="00503C20" w:rsidP="00DD443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DD443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DD443D">
                        <w:pPr>
                          <w:jc w:val="center"/>
                          <w:rPr>
                            <w:sz w:val="19"/>
                          </w:rPr>
                        </w:pPr>
                      </w:p>
                      <w:p w:rsidR="00503C20" w:rsidRDefault="00503C20" w:rsidP="00DD443D">
                        <w:pPr>
                          <w:jc w:val="center"/>
                        </w:pPr>
                        <w:r>
                          <w:t xml:space="preserve"> </w:t>
                        </w:r>
                      </w:p>
                      <w:p w:rsidR="00503C20" w:rsidRDefault="00503C20" w:rsidP="00DD443D"/>
                      <w:p w:rsidR="00503C20" w:rsidRDefault="00503C20" w:rsidP="00DD443D">
                        <w:pPr>
                          <w:jc w:val="center"/>
                        </w:pPr>
                        <w:r>
                          <w:t xml:space="preserve">  </w:t>
                        </w:r>
                      </w:p>
                    </w:txbxContent>
                  </v:textbox>
                </v:shape>
                <v:shape id="Text Box 10" o:spid="_x0000_s104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503C20" w:rsidRPr="00344FCC" w:rsidRDefault="00503C20" w:rsidP="00DD443D">
                        <w:pPr>
                          <w:pStyle w:val="a6"/>
                          <w:jc w:val="center"/>
                          <w:rPr>
                            <w:b/>
                            <w:sz w:val="21"/>
                            <w:szCs w:val="21"/>
                          </w:rPr>
                        </w:pPr>
                        <w:r w:rsidRPr="00344FCC">
                          <w:rPr>
                            <w:b/>
                            <w:sz w:val="21"/>
                            <w:szCs w:val="21"/>
                          </w:rPr>
                          <w:t>КЫРГЫЗСКАЯ РЕСПУБЛИКА</w:t>
                        </w:r>
                      </w:p>
                      <w:p w:rsidR="00503C20" w:rsidRPr="00344FCC" w:rsidRDefault="00503C20" w:rsidP="00DD443D">
                        <w:pPr>
                          <w:pStyle w:val="a6"/>
                          <w:jc w:val="center"/>
                          <w:rPr>
                            <w:b/>
                            <w:sz w:val="21"/>
                            <w:szCs w:val="21"/>
                          </w:rPr>
                        </w:pPr>
                        <w:r w:rsidRPr="00344FCC">
                          <w:rPr>
                            <w:b/>
                            <w:sz w:val="21"/>
                            <w:szCs w:val="21"/>
                          </w:rPr>
                          <w:t>БАТКЕНСКАЯ  ОБЛАСТЬ</w:t>
                        </w:r>
                      </w:p>
                      <w:p w:rsidR="00503C20" w:rsidRPr="00344FCC" w:rsidRDefault="00503C20" w:rsidP="00DD443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DD443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DD443D">
                        <w:pPr>
                          <w:jc w:val="center"/>
                        </w:pPr>
                        <w:r>
                          <w:rPr>
                            <w:sz w:val="19"/>
                          </w:rPr>
                          <w:t xml:space="preserve">   </w:t>
                        </w:r>
                      </w:p>
                      <w:p w:rsidR="00503C20" w:rsidRPr="00D94CF3" w:rsidRDefault="00503C20" w:rsidP="00DD443D">
                        <w:pPr>
                          <w:rPr>
                            <w:sz w:val="19"/>
                            <w:lang w:val="ky-KG"/>
                          </w:rPr>
                        </w:pPr>
                        <w:r>
                          <w:t xml:space="preserve"> </w:t>
                        </w:r>
                      </w:p>
                    </w:txbxContent>
                  </v:textbox>
                </v:shape>
                <v:line id="Line 11" o:spid="_x0000_s104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8tsMAAADbAAAADwAAAGRycy9kb3ducmV2LnhtbESPQWvCQBSE70L/w/IKvZmNrZYS3Uhb&#10;EDx4MUrp8bH7TEKyb8PuVlN/vVsoeBxm5htmtR5tL87kQ+tYwSzLQRBrZ1quFRwPm+kbiBCRDfaO&#10;ScEvBViXD5MVFsZdeE/nKtYiQTgUqKCJcSikDLohiyFzA3HyTs5bjEn6WhqPlwS3vXzO81dpseW0&#10;0OBAnw3prvqxCqqtPrnri+++vj92Wm/Q77H1Sj09ju9LEJHGeA//t7dGwWIO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ZvLbDAAAA2wAAAA8AAAAAAAAAAAAA&#10;AAAAoQIAAGRycy9kb3ducmV2LnhtbFBLBQYAAAAABAAEAPkAAACRAwAAAAA=&#10;" strokeweight="3pt"/>
                <v:line id="Line 12" o:spid="_x0000_s105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w10:wrap anchorx="page"/>
              </v:group>
            </w:pict>
          </mc:Fallback>
        </mc:AlternateContent>
      </w:r>
    </w:p>
    <w:p w:rsidR="00DD443D" w:rsidRPr="00BA4B7E" w:rsidRDefault="00DD443D" w:rsidP="00DD443D">
      <w:pPr>
        <w:ind w:firstLine="708"/>
        <w:jc w:val="both"/>
        <w:rPr>
          <w:rFonts w:eastAsia="Times New Roman"/>
          <w:b/>
          <w:sz w:val="16"/>
          <w:szCs w:val="16"/>
          <w:lang w:val="ky-KG"/>
        </w:rPr>
      </w:pPr>
    </w:p>
    <w:p w:rsidR="00DD443D" w:rsidRPr="00BD2449" w:rsidRDefault="00DD443D" w:rsidP="00DD443D">
      <w:pPr>
        <w:spacing w:after="120"/>
        <w:rPr>
          <w:rFonts w:eastAsia="Times New Roman"/>
          <w:b/>
          <w:sz w:val="21"/>
          <w:szCs w:val="21"/>
          <w:lang w:val="ky-KG"/>
        </w:rPr>
      </w:pPr>
    </w:p>
    <w:p w:rsidR="00DD443D" w:rsidRPr="00BD2449" w:rsidRDefault="00DD443D" w:rsidP="00DD443D">
      <w:pPr>
        <w:rPr>
          <w:rFonts w:eastAsia="Times New Roman"/>
          <w:lang w:val="ky-KG"/>
        </w:rPr>
      </w:pPr>
    </w:p>
    <w:p w:rsidR="00DD443D" w:rsidRPr="00BD2449" w:rsidRDefault="00DD443D" w:rsidP="00DD443D">
      <w:pPr>
        <w:rPr>
          <w:rFonts w:eastAsia="Times New Roman"/>
          <w:b/>
          <w:sz w:val="21"/>
          <w:szCs w:val="21"/>
          <w:lang w:val="ky-KG"/>
        </w:rPr>
      </w:pPr>
    </w:p>
    <w:p w:rsidR="00DD443D" w:rsidRPr="00BD2449" w:rsidRDefault="00DD443D" w:rsidP="00DD443D">
      <w:pPr>
        <w:jc w:val="both"/>
        <w:rPr>
          <w:rFonts w:eastAsia="Times New Roman"/>
          <w:b/>
          <w:sz w:val="21"/>
          <w:szCs w:val="21"/>
          <w:lang w:val="ky-KG"/>
        </w:rPr>
      </w:pPr>
    </w:p>
    <w:p w:rsidR="00DD443D" w:rsidRPr="00BD2449" w:rsidRDefault="00DD443D" w:rsidP="00DD443D">
      <w:pPr>
        <w:tabs>
          <w:tab w:val="left" w:pos="8232"/>
        </w:tabs>
        <w:rPr>
          <w:rFonts w:eastAsia="Times New Roman"/>
          <w:b/>
          <w:sz w:val="21"/>
          <w:szCs w:val="21"/>
          <w:lang w:val="ky-KG"/>
        </w:rPr>
      </w:pPr>
      <w:r>
        <w:rPr>
          <w:rFonts w:eastAsia="Times New Roman"/>
          <w:b/>
          <w:sz w:val="21"/>
          <w:szCs w:val="21"/>
          <w:lang w:val="ky-KG"/>
        </w:rPr>
        <w:tab/>
      </w:r>
    </w:p>
    <w:p w:rsidR="00DD443D" w:rsidRDefault="00DD443D" w:rsidP="00DD443D">
      <w:pPr>
        <w:ind w:right="-1"/>
        <w:jc w:val="center"/>
        <w:rPr>
          <w:b/>
          <w:lang w:val="ky-KG"/>
        </w:rPr>
      </w:pPr>
      <w:r w:rsidRPr="005A3565">
        <w:rPr>
          <w:b/>
          <w:lang w:val="ky-KG"/>
        </w:rPr>
        <w:t>Т О К Т О М</w:t>
      </w:r>
    </w:p>
    <w:p w:rsidR="00DD443D" w:rsidRDefault="00DD443D" w:rsidP="00DD443D">
      <w:pPr>
        <w:jc w:val="center"/>
        <w:rPr>
          <w:b/>
          <w:lang w:val="ky-KG"/>
        </w:rPr>
      </w:pPr>
    </w:p>
    <w:p w:rsidR="00DD443D" w:rsidRPr="008E2B33" w:rsidRDefault="00DD443D" w:rsidP="00DD443D">
      <w:pPr>
        <w:jc w:val="center"/>
        <w:rPr>
          <w:b/>
          <w:lang w:val="ky-KG"/>
        </w:rPr>
      </w:pPr>
    </w:p>
    <w:p w:rsidR="00DD443D" w:rsidRPr="008E2B33" w:rsidRDefault="00DD443D" w:rsidP="00DD443D">
      <w:pPr>
        <w:jc w:val="center"/>
        <w:rPr>
          <w:b/>
          <w:lang w:val="ky-KG"/>
        </w:rPr>
      </w:pPr>
      <w:r w:rsidRPr="008E2B33">
        <w:rPr>
          <w:b/>
          <w:lang w:val="ky-KG"/>
        </w:rPr>
        <w:t>РАЗЗАКОВ  ШААРДЫК  КЕҢЕШИНИН КЕЗЕКТЕГИ XXХ</w:t>
      </w:r>
      <w:r w:rsidRPr="00A06C29">
        <w:rPr>
          <w:b/>
          <w:lang w:val="ky-KG"/>
        </w:rPr>
        <w:t>II</w:t>
      </w:r>
      <w:r w:rsidRPr="004B2DDA">
        <w:rPr>
          <w:b/>
          <w:lang w:val="ky-KG"/>
        </w:rPr>
        <w:t>I</w:t>
      </w:r>
      <w:r w:rsidRPr="008E2B33">
        <w:rPr>
          <w:b/>
          <w:lang w:val="ky-KG"/>
        </w:rPr>
        <w:t xml:space="preserve"> СЕССИЯСЫ</w:t>
      </w:r>
    </w:p>
    <w:p w:rsidR="00DD443D" w:rsidRPr="005A3565" w:rsidRDefault="00DD443D" w:rsidP="00DD443D">
      <w:pPr>
        <w:jc w:val="center"/>
        <w:rPr>
          <w:sz w:val="20"/>
          <w:szCs w:val="20"/>
          <w:lang w:val="ky-KG"/>
        </w:rPr>
      </w:pPr>
      <w:r w:rsidRPr="005A3565">
        <w:rPr>
          <w:sz w:val="20"/>
          <w:szCs w:val="20"/>
          <w:lang w:val="ky-KG"/>
        </w:rPr>
        <w:t>(VI чакырылыш)</w:t>
      </w:r>
    </w:p>
    <w:p w:rsidR="00DD443D" w:rsidRDefault="00DD443D" w:rsidP="00DD443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DD443D" w:rsidRPr="00CD38F6" w:rsidRDefault="00DD443D" w:rsidP="00DD443D">
      <w:pPr>
        <w:rPr>
          <w:b/>
          <w:sz w:val="22"/>
          <w:szCs w:val="22"/>
          <w:lang w:val="ky-KG"/>
        </w:rPr>
      </w:pPr>
      <w:r>
        <w:rPr>
          <w:lang w:val="ky-KG"/>
        </w:rPr>
        <w:t xml:space="preserve">      2024-жылдын  15-апрели  №5 </w:t>
      </w:r>
      <w:r>
        <w:rPr>
          <w:lang w:val="ky-KG"/>
        </w:rPr>
        <w:tab/>
      </w:r>
      <w:r>
        <w:rPr>
          <w:lang w:val="ky-KG"/>
        </w:rPr>
        <w:tab/>
      </w:r>
      <w:r>
        <w:rPr>
          <w:lang w:val="ky-KG"/>
        </w:rPr>
        <w:tab/>
      </w:r>
      <w:r>
        <w:rPr>
          <w:lang w:val="ky-KG"/>
        </w:rPr>
        <w:tab/>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DD443D" w:rsidRPr="003D123D" w:rsidRDefault="00DD443D" w:rsidP="00DD443D">
      <w:pPr>
        <w:jc w:val="center"/>
        <w:rPr>
          <w:b/>
          <w:lang w:val="ky-KG"/>
        </w:rPr>
      </w:pPr>
      <w:r>
        <w:rPr>
          <w:b/>
          <w:lang w:val="ky-KG"/>
        </w:rPr>
        <w:t xml:space="preserve">Лейлек райондук ички иштер бөлүмүнүн кызматкерлерине кызматтык батир куруу үчүн жер тилкесин ажыратып берүүгө макулдук берүү </w:t>
      </w:r>
      <w:r w:rsidRPr="003D123D">
        <w:rPr>
          <w:b/>
          <w:lang w:val="ky-KG"/>
        </w:rPr>
        <w:t>жөнүндө.</w:t>
      </w:r>
    </w:p>
    <w:p w:rsidR="00DD443D" w:rsidRDefault="00DD443D" w:rsidP="00DD443D">
      <w:pPr>
        <w:pStyle w:val="a4"/>
        <w:ind w:left="360" w:firstLine="348"/>
        <w:jc w:val="both"/>
        <w:rPr>
          <w:lang w:val="ky-KG"/>
        </w:rPr>
      </w:pPr>
    </w:p>
    <w:p w:rsidR="00DD443D" w:rsidRPr="003D123D" w:rsidRDefault="00DD443D" w:rsidP="00DD443D">
      <w:pPr>
        <w:ind w:firstLine="360"/>
        <w:jc w:val="both"/>
        <w:rPr>
          <w:lang w:val="ky-KG"/>
        </w:rPr>
      </w:pPr>
      <w:r>
        <w:rPr>
          <w:lang w:val="ky-KG"/>
        </w:rPr>
        <w:t>Раззаков шаарынын мэриясынын</w:t>
      </w:r>
      <w:r w:rsidRPr="003A02C2">
        <w:rPr>
          <w:lang w:val="ky-KG"/>
        </w:rPr>
        <w:t xml:space="preserve"> </w:t>
      </w:r>
      <w:r w:rsidRPr="00A91CF6">
        <w:rPr>
          <w:lang w:val="ky-KG"/>
        </w:rPr>
        <w:t>Лейлек райондук ички иштер бөлүмүнүн кызматкерлерине кызматтык батир куруу үчүн жер тилкесин ажыратып берүүгө макулдук берүү жөнүндө</w:t>
      </w:r>
      <w:r>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w:t>
      </w:r>
      <w:r w:rsidRPr="003D123D">
        <w:rPr>
          <w:lang w:val="ky-KG"/>
        </w:rPr>
        <w:t xml:space="preserve"> Раззаков шаардык Кеңешинин VI чакыр</w:t>
      </w:r>
      <w:r>
        <w:rPr>
          <w:lang w:val="ky-KG"/>
        </w:rPr>
        <w:t>ылышынын кезектеги XXХ</w:t>
      </w:r>
      <w:r w:rsidRPr="00A06C29">
        <w:rPr>
          <w:lang w:val="ky-KG"/>
        </w:rPr>
        <w:t>II</w:t>
      </w:r>
      <w:r w:rsidRPr="004B2DDA">
        <w:rPr>
          <w:lang w:val="ky-KG"/>
        </w:rPr>
        <w:t>I</w:t>
      </w:r>
      <w:r>
        <w:rPr>
          <w:lang w:val="ky-KG"/>
        </w:rPr>
        <w:t xml:space="preserve"> </w:t>
      </w:r>
      <w:r w:rsidRPr="003D123D">
        <w:rPr>
          <w:lang w:val="ky-KG"/>
        </w:rPr>
        <w:t xml:space="preserve"> сессиясы </w:t>
      </w:r>
    </w:p>
    <w:p w:rsidR="00DD443D" w:rsidRPr="003D123D" w:rsidRDefault="00DD443D" w:rsidP="00DD443D">
      <w:pPr>
        <w:jc w:val="both"/>
        <w:rPr>
          <w:lang w:val="ky-KG"/>
        </w:rPr>
      </w:pPr>
    </w:p>
    <w:p w:rsidR="00DD443D" w:rsidRPr="003D123D" w:rsidRDefault="00DD443D" w:rsidP="00DD443D">
      <w:pPr>
        <w:jc w:val="center"/>
        <w:rPr>
          <w:b/>
        </w:rPr>
      </w:pPr>
      <w:r w:rsidRPr="003D123D">
        <w:rPr>
          <w:b/>
        </w:rPr>
        <w:t>ТОКТОМ   КЫЛАТ:</w:t>
      </w:r>
    </w:p>
    <w:p w:rsidR="00DD443D" w:rsidRPr="003D123D" w:rsidRDefault="00DD443D" w:rsidP="00DD443D"/>
    <w:p w:rsidR="00DD443D" w:rsidRDefault="00DD443D" w:rsidP="00DD443D">
      <w:pPr>
        <w:pStyle w:val="21"/>
        <w:numPr>
          <w:ilvl w:val="0"/>
          <w:numId w:val="32"/>
        </w:numPr>
        <w:jc w:val="both"/>
        <w:rPr>
          <w:lang w:val="ky-KG"/>
        </w:rPr>
      </w:pPr>
      <w:r>
        <w:rPr>
          <w:lang w:val="ky-KG"/>
        </w:rPr>
        <w:t>Лейлек РИИБнүн кызматкерлерине кызматтык батир куруу үчүн Лейлек РИИБнө пайдаланууга ажыратылып берилген №8-03-04-1001-5836 сандуу идентификациялык коду менен жер ресурстары кызматынын Сүлүктү-Лейлек филиалында катталган 1300м</w:t>
      </w:r>
      <w:r>
        <w:rPr>
          <w:vertAlign w:val="superscript"/>
          <w:lang w:val="ky-KG"/>
        </w:rPr>
        <w:t xml:space="preserve">2 </w:t>
      </w:r>
      <w:r>
        <w:rPr>
          <w:lang w:val="ky-KG"/>
        </w:rPr>
        <w:t>жер тилкесинин түштүк-чыгыш тарабындагы бош жаткан 200м</w:t>
      </w:r>
      <w:r>
        <w:rPr>
          <w:vertAlign w:val="superscript"/>
          <w:lang w:val="ky-KG"/>
        </w:rPr>
        <w:t>2</w:t>
      </w:r>
      <w:r>
        <w:rPr>
          <w:lang w:val="ky-KG"/>
        </w:rPr>
        <w:t xml:space="preserve"> жер тилкесин жана Ак-Босого айылында муниципалдык менчикте турган №8-03-04-1007-0168 идентификациалык кодуна катталган 600 чарчы метр жер тилкесин ажыратып берүүгө макулдук берилсин.</w:t>
      </w:r>
    </w:p>
    <w:p w:rsidR="00DD443D" w:rsidRDefault="00DD443D" w:rsidP="00DD443D">
      <w:pPr>
        <w:pStyle w:val="21"/>
        <w:ind w:left="720" w:firstLine="0"/>
        <w:jc w:val="both"/>
        <w:rPr>
          <w:lang w:val="ky-KG"/>
        </w:rPr>
      </w:pPr>
    </w:p>
    <w:p w:rsidR="00DD443D" w:rsidRPr="00A81A40" w:rsidRDefault="00DD443D" w:rsidP="00DD443D">
      <w:pPr>
        <w:pStyle w:val="21"/>
        <w:numPr>
          <w:ilvl w:val="0"/>
          <w:numId w:val="32"/>
        </w:numPr>
        <w:jc w:val="both"/>
        <w:rPr>
          <w:lang w:val="ky-KG"/>
        </w:rPr>
      </w:pPr>
      <w:r>
        <w:rPr>
          <w:lang w:val="ky-KG"/>
        </w:rPr>
        <w:t>Раззаков шаардык Кеңешинин 2024-жылдын 15-мартындагы №1 токтомунун 1-пункту күчүн жоготту деп табылсын.</w:t>
      </w:r>
    </w:p>
    <w:p w:rsidR="00DD443D" w:rsidRDefault="00DD443D" w:rsidP="00DD443D">
      <w:pPr>
        <w:pStyle w:val="21"/>
        <w:ind w:left="720" w:firstLine="0"/>
        <w:jc w:val="both"/>
        <w:rPr>
          <w:sz w:val="22"/>
          <w:szCs w:val="22"/>
          <w:lang w:val="ky-KG"/>
        </w:rPr>
      </w:pPr>
    </w:p>
    <w:p w:rsidR="00DD443D" w:rsidRPr="006A3614" w:rsidRDefault="00DD443D" w:rsidP="00DD443D">
      <w:pPr>
        <w:pStyle w:val="a4"/>
        <w:numPr>
          <w:ilvl w:val="0"/>
          <w:numId w:val="32"/>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DD443D" w:rsidRDefault="00DD443D" w:rsidP="00DD443D">
      <w:pPr>
        <w:pStyle w:val="a4"/>
        <w:rPr>
          <w:lang w:val="ky-KG"/>
        </w:rPr>
      </w:pPr>
    </w:p>
    <w:p w:rsidR="00DD443D" w:rsidRPr="00A81A40" w:rsidRDefault="00DD443D" w:rsidP="00DD443D">
      <w:pPr>
        <w:pStyle w:val="a4"/>
        <w:numPr>
          <w:ilvl w:val="0"/>
          <w:numId w:val="32"/>
        </w:numPr>
        <w:jc w:val="both"/>
        <w:rPr>
          <w:lang w:val="ky-KG"/>
        </w:rPr>
      </w:pPr>
      <w:r>
        <w:rPr>
          <w:lang w:val="ky-KG"/>
        </w:rPr>
        <w:t xml:space="preserve">Бул токтомдун аткарылышын көзөмөлдөө жагы Раззаков шаардык Кеңешинин  муниципалдык менчик, айыл чарба жана жер боюнча </w:t>
      </w:r>
      <w:r w:rsidRPr="004752DB">
        <w:rPr>
          <w:lang w:val="ky-KG"/>
        </w:rPr>
        <w:t>туруктуу комиссиясына тапшырылсын</w:t>
      </w:r>
      <w:r w:rsidRPr="00A81A40">
        <w:rPr>
          <w:lang w:val="ky-KG"/>
        </w:rPr>
        <w:t>.</w:t>
      </w:r>
    </w:p>
    <w:p w:rsidR="00DD443D" w:rsidRPr="00A81A40" w:rsidRDefault="00DD443D" w:rsidP="00DD443D">
      <w:pPr>
        <w:pStyle w:val="21"/>
        <w:ind w:left="360" w:firstLine="0"/>
        <w:jc w:val="both"/>
        <w:rPr>
          <w:sz w:val="22"/>
          <w:szCs w:val="22"/>
          <w:lang w:val="ky-KG"/>
        </w:rPr>
      </w:pPr>
    </w:p>
    <w:p w:rsidR="00DD443D" w:rsidRDefault="00DD443D" w:rsidP="00DD443D">
      <w:pPr>
        <w:rPr>
          <w:sz w:val="22"/>
          <w:szCs w:val="22"/>
          <w:lang w:val="ky-KG"/>
        </w:rPr>
      </w:pPr>
    </w:p>
    <w:p w:rsidR="00DD443D" w:rsidRDefault="00DD443D" w:rsidP="00DD443D">
      <w:pPr>
        <w:rPr>
          <w:sz w:val="22"/>
          <w:szCs w:val="22"/>
          <w:lang w:val="ky-KG"/>
        </w:rPr>
      </w:pPr>
    </w:p>
    <w:p w:rsidR="00DD443D" w:rsidRDefault="00DD443D" w:rsidP="00DD443D">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t>Б.Б. Айтемиров</w:t>
      </w:r>
    </w:p>
    <w:p w:rsidR="00DD443D" w:rsidRDefault="00DD443D" w:rsidP="00DD443D">
      <w:pPr>
        <w:tabs>
          <w:tab w:val="center" w:pos="4677"/>
          <w:tab w:val="left" w:pos="6690"/>
        </w:tabs>
        <w:jc w:val="center"/>
        <w:rPr>
          <w:b/>
          <w:lang w:val="ky-KG"/>
        </w:rPr>
      </w:pPr>
    </w:p>
    <w:p w:rsidR="00D07F2E" w:rsidRDefault="00D07F2E" w:rsidP="00D07F2E">
      <w:pPr>
        <w:rPr>
          <w:b/>
          <w:sz w:val="28"/>
          <w:szCs w:val="28"/>
          <w:lang w:val="ky-KG"/>
        </w:rPr>
      </w:pPr>
    </w:p>
    <w:p w:rsidR="00D07F2E" w:rsidRDefault="00D07F2E" w:rsidP="00D07F2E">
      <w:pPr>
        <w:rPr>
          <w:b/>
          <w:sz w:val="28"/>
          <w:szCs w:val="28"/>
          <w:lang w:val="ky-KG"/>
        </w:rPr>
      </w:pPr>
    </w:p>
    <w:p w:rsidR="00D07F2E" w:rsidRDefault="00D07F2E" w:rsidP="00D07F2E">
      <w:pPr>
        <w:rPr>
          <w:b/>
          <w:sz w:val="28"/>
          <w:szCs w:val="28"/>
          <w:lang w:val="ky-KG"/>
        </w:rPr>
      </w:pPr>
    </w:p>
    <w:p w:rsidR="00D07F2E" w:rsidRDefault="00D07F2E" w:rsidP="00D07F2E">
      <w:pPr>
        <w:rPr>
          <w:b/>
          <w:sz w:val="28"/>
          <w:szCs w:val="28"/>
          <w:lang w:val="ky-KG"/>
        </w:rPr>
      </w:pPr>
    </w:p>
    <w:p w:rsidR="001D1568" w:rsidRDefault="001D1568" w:rsidP="001D1568">
      <w:pPr>
        <w:rPr>
          <w:b/>
          <w:sz w:val="28"/>
          <w:szCs w:val="28"/>
          <w:lang w:val="ky-KG"/>
        </w:rPr>
      </w:pPr>
    </w:p>
    <w:p w:rsidR="00F7247E" w:rsidRDefault="00F7247E" w:rsidP="001D1568">
      <w:pPr>
        <w:rPr>
          <w:b/>
          <w:lang w:val="ky-KG"/>
        </w:rPr>
      </w:pPr>
    </w:p>
    <w:p w:rsidR="001D1568" w:rsidRDefault="001D1568" w:rsidP="001D1568">
      <w:pPr>
        <w:spacing w:after="120"/>
        <w:jc w:val="center"/>
        <w:rPr>
          <w:b/>
          <w:sz w:val="21"/>
          <w:szCs w:val="21"/>
          <w:lang w:val="ky-KG"/>
        </w:rPr>
      </w:pPr>
      <w:r>
        <w:rPr>
          <w:noProof/>
        </w:rPr>
        <w:lastRenderedPageBreak/>
        <w:drawing>
          <wp:anchor distT="0" distB="0" distL="114300" distR="114300" simplePos="0" relativeHeight="251704320" behindDoc="1" locked="0" layoutInCell="1" allowOverlap="1" wp14:anchorId="36ED179F" wp14:editId="40B0024F">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2" name="Рисунок 12"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1D1568" w:rsidRPr="005500C4" w:rsidRDefault="001D1568" w:rsidP="001D1568">
      <w:pPr>
        <w:spacing w:after="120"/>
        <w:jc w:val="center"/>
        <w:rPr>
          <w:b/>
          <w:sz w:val="18"/>
          <w:szCs w:val="18"/>
          <w:lang w:val="ky-KG"/>
        </w:rPr>
      </w:pPr>
      <w:r w:rsidRPr="005500C4">
        <w:rPr>
          <w:b/>
          <w:sz w:val="18"/>
          <w:szCs w:val="18"/>
          <w:lang w:val="ky-KG"/>
        </w:rPr>
        <w:t>КЫРГЫЗ РЕСПУБЛИКАСЫ                                                    КЫРГЫЗСКАЯ РЕСПУБЛИКА</w:t>
      </w:r>
    </w:p>
    <w:p w:rsidR="001D1568" w:rsidRPr="005500C4" w:rsidRDefault="001D1568" w:rsidP="001D1568">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1D1568" w:rsidRPr="00E82B94" w:rsidRDefault="001D1568" w:rsidP="001D1568">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1D1568" w:rsidRPr="005500C4" w:rsidRDefault="001D1568" w:rsidP="001D1568">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1D1568" w:rsidRPr="005500C4" w:rsidRDefault="001D1568" w:rsidP="001D1568">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1D1568" w:rsidRDefault="001D1568" w:rsidP="001D1568">
      <w:pPr>
        <w:spacing w:after="120"/>
        <w:jc w:val="right"/>
        <w:rPr>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p>
    <w:p w:rsidR="001D1568" w:rsidRPr="00F63A56" w:rsidRDefault="001D1568" w:rsidP="001D1568">
      <w:pPr>
        <w:spacing w:after="120"/>
        <w:jc w:val="center"/>
        <w:rPr>
          <w:b/>
          <w:sz w:val="32"/>
          <w:szCs w:val="32"/>
          <w:lang w:val="ky-KG"/>
        </w:rPr>
      </w:pPr>
      <w:r w:rsidRPr="00F63A56">
        <w:rPr>
          <w:b/>
          <w:lang w:val="ky-KG"/>
        </w:rPr>
        <w:t>Т О К Т О М</w:t>
      </w:r>
    </w:p>
    <w:p w:rsidR="001D1568" w:rsidRPr="005A3565" w:rsidRDefault="001D1568" w:rsidP="001D1568">
      <w:pPr>
        <w:jc w:val="center"/>
        <w:rPr>
          <w:b/>
          <w:lang w:val="ky-KG"/>
        </w:rPr>
      </w:pPr>
      <w:r w:rsidRPr="005A3565">
        <w:rPr>
          <w:b/>
          <w:lang w:val="ky-KG"/>
        </w:rPr>
        <w:t>РАЗЗАКОВ ШААРДЫК  КЕҢЕШИНИН КЕЗЕКТЕГИ XXХ</w:t>
      </w:r>
      <w:r w:rsidRPr="00496DBC">
        <w:rPr>
          <w:b/>
          <w:lang w:val="ky-KG"/>
        </w:rPr>
        <w:t>I</w:t>
      </w:r>
      <w:r w:rsidRPr="00A06C29">
        <w:rPr>
          <w:b/>
          <w:lang w:val="ky-KG"/>
        </w:rPr>
        <w:t>II</w:t>
      </w:r>
      <w:r w:rsidRPr="005A3565">
        <w:rPr>
          <w:b/>
          <w:lang w:val="ky-KG"/>
        </w:rPr>
        <w:t xml:space="preserve"> СЕССИЯСЫ</w:t>
      </w:r>
    </w:p>
    <w:p w:rsidR="001D1568" w:rsidRPr="005A3565" w:rsidRDefault="001D1568" w:rsidP="001D1568">
      <w:pPr>
        <w:jc w:val="center"/>
        <w:rPr>
          <w:b/>
          <w:sz w:val="20"/>
          <w:szCs w:val="20"/>
          <w:lang w:val="ky-KG"/>
        </w:rPr>
      </w:pPr>
      <w:r>
        <w:rPr>
          <w:b/>
          <w:sz w:val="22"/>
          <w:szCs w:val="22"/>
          <w:lang w:val="ky-KG"/>
        </w:rPr>
        <w:t xml:space="preserve"> </w:t>
      </w:r>
      <w:r w:rsidRPr="005A3565">
        <w:rPr>
          <w:b/>
          <w:sz w:val="20"/>
          <w:szCs w:val="20"/>
          <w:lang w:val="ky-KG"/>
        </w:rPr>
        <w:t>(</w:t>
      </w:r>
      <w:r w:rsidRPr="005A3565">
        <w:rPr>
          <w:sz w:val="20"/>
          <w:szCs w:val="20"/>
          <w:lang w:val="ky-KG"/>
        </w:rPr>
        <w:t>VI чакырылыш)</w:t>
      </w:r>
    </w:p>
    <w:p w:rsidR="001D1568" w:rsidRDefault="001D1568" w:rsidP="001D156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D1568" w:rsidRDefault="001D1568" w:rsidP="001D1568">
      <w:pPr>
        <w:rPr>
          <w:b/>
          <w:lang w:val="ky-KG"/>
        </w:rPr>
      </w:pPr>
      <w:r>
        <w:rPr>
          <w:lang w:val="ky-KG"/>
        </w:rPr>
        <w:t xml:space="preserve">      2024-жылдын  15-апрели № 6        </w:t>
      </w:r>
      <w:r>
        <w:rPr>
          <w:lang w:val="ky-KG"/>
        </w:rPr>
        <w:tab/>
      </w:r>
      <w:r>
        <w:rPr>
          <w:lang w:val="ky-KG"/>
        </w:rPr>
        <w:tab/>
      </w:r>
      <w:r>
        <w:rPr>
          <w:lang w:val="ky-KG"/>
        </w:rPr>
        <w:tab/>
      </w:r>
      <w:r>
        <w:rPr>
          <w:lang w:val="ky-KG"/>
        </w:rPr>
        <w:tab/>
      </w:r>
      <w:r>
        <w:rPr>
          <w:lang w:val="ky-KG"/>
        </w:rPr>
        <w:tab/>
        <w:t xml:space="preserve">                   Раззаков шаары.    </w:t>
      </w:r>
      <w:r>
        <w:rPr>
          <w:lang w:val="ky-KG"/>
        </w:rPr>
        <w:tab/>
      </w:r>
      <w:r>
        <w:rPr>
          <w:lang w:val="ky-KG"/>
        </w:rPr>
        <w:tab/>
      </w:r>
      <w:r>
        <w:rPr>
          <w:lang w:val="ky-KG"/>
        </w:rPr>
        <w:tab/>
      </w:r>
    </w:p>
    <w:p w:rsidR="001D1568" w:rsidRDefault="001D1568" w:rsidP="001D1568">
      <w:pPr>
        <w:ind w:left="142"/>
        <w:jc w:val="center"/>
        <w:rPr>
          <w:b/>
          <w:lang w:val="ky-KG"/>
        </w:rPr>
      </w:pPr>
      <w:r>
        <w:rPr>
          <w:b/>
          <w:lang w:val="ky-KG"/>
        </w:rPr>
        <w:t>Раззаков шаардык Кеңешинин 2021-жылдын 4-мартындагы  №6 токтомуна өзгөтүү жана толуктоолорду киргизүү жөнүндө.</w:t>
      </w:r>
    </w:p>
    <w:p w:rsidR="001D1568" w:rsidRDefault="001D1568" w:rsidP="001D1568">
      <w:pPr>
        <w:jc w:val="both"/>
        <w:rPr>
          <w:b/>
          <w:lang w:val="ky-KG"/>
        </w:rPr>
      </w:pPr>
    </w:p>
    <w:p w:rsidR="001D1568" w:rsidRDefault="001D1568" w:rsidP="001D1568">
      <w:pPr>
        <w:ind w:left="142" w:firstLine="566"/>
        <w:rPr>
          <w:lang w:val="ky-KG"/>
        </w:rPr>
      </w:pPr>
      <w:r w:rsidRPr="004B2DDA">
        <w:rPr>
          <w:lang w:val="ky-KG"/>
        </w:rPr>
        <w:t>Разз</w:t>
      </w:r>
      <w:r>
        <w:rPr>
          <w:lang w:val="ky-KG"/>
        </w:rPr>
        <w:t xml:space="preserve">аков шаар мэриясынын </w:t>
      </w:r>
      <w:r w:rsidRPr="00185A8D">
        <w:rPr>
          <w:lang w:val="ky-KG"/>
        </w:rPr>
        <w:t>Раззаков шаардык Кеңешинин 2021-жылдын 4-мартындагы  №6 токтомуна өзгөтүү жана толуктоолорду киргизүү жөнүндө</w:t>
      </w:r>
      <w:r w:rsidRPr="004B2DDA">
        <w:rPr>
          <w:lang w:val="ky-KG"/>
        </w:rPr>
        <w:t xml:space="preserve"> </w:t>
      </w:r>
      <w:r>
        <w:rPr>
          <w:lang w:val="ky-KG"/>
        </w:rPr>
        <w:t>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XXХ</w:t>
      </w:r>
      <w:r w:rsidRPr="00A06C29">
        <w:rPr>
          <w:lang w:val="ky-KG"/>
        </w:rPr>
        <w:t>II</w:t>
      </w:r>
      <w:r w:rsidRPr="00496DBC">
        <w:rPr>
          <w:lang w:val="ky-KG"/>
        </w:rPr>
        <w:t>I</w:t>
      </w:r>
      <w:r>
        <w:rPr>
          <w:lang w:val="ky-KG"/>
        </w:rPr>
        <w:t xml:space="preserve"> сессиясы</w:t>
      </w:r>
    </w:p>
    <w:p w:rsidR="001D1568" w:rsidRDefault="001D1568" w:rsidP="001D1568">
      <w:pPr>
        <w:jc w:val="both"/>
        <w:rPr>
          <w:lang w:val="ky-KG"/>
        </w:rPr>
      </w:pPr>
    </w:p>
    <w:p w:rsidR="001D1568" w:rsidRDefault="001D1568" w:rsidP="001D1568">
      <w:pPr>
        <w:jc w:val="center"/>
        <w:rPr>
          <w:b/>
          <w:lang w:val="ky-KG"/>
        </w:rPr>
      </w:pPr>
      <w:r>
        <w:rPr>
          <w:b/>
          <w:lang w:val="ky-KG"/>
        </w:rPr>
        <w:t>ТОКТОМ   КЫЛАТ:</w:t>
      </w:r>
    </w:p>
    <w:p w:rsidR="001D1568" w:rsidRDefault="001D1568" w:rsidP="001D1568">
      <w:pPr>
        <w:rPr>
          <w:lang w:val="ky-KG"/>
        </w:rPr>
      </w:pPr>
    </w:p>
    <w:p w:rsidR="001D1568" w:rsidRDefault="001D1568" w:rsidP="001D1568">
      <w:pPr>
        <w:numPr>
          <w:ilvl w:val="0"/>
          <w:numId w:val="37"/>
        </w:numPr>
        <w:jc w:val="both"/>
        <w:rPr>
          <w:lang w:val="ky-KG"/>
        </w:rPr>
      </w:pPr>
      <w:r w:rsidRPr="00185A8D">
        <w:rPr>
          <w:lang w:val="ky-KG"/>
        </w:rPr>
        <w:t>Раззаков шаардык Кеңешинин 2021-жылдын 4-мартындагы  №6 токтому</w:t>
      </w:r>
      <w:r>
        <w:rPr>
          <w:lang w:val="ky-KG"/>
        </w:rPr>
        <w:t>нун 1-пунктундагы №105 контурдан деген сөздүн ордуна №109 жана №711 контурунан деген сөздүн ордуна №696 деген сөздөр менен</w:t>
      </w:r>
      <w:r w:rsidRPr="00185A8D">
        <w:rPr>
          <w:lang w:val="ky-KG"/>
        </w:rPr>
        <w:t xml:space="preserve"> өзг</w:t>
      </w:r>
      <w:r>
        <w:rPr>
          <w:lang w:val="ky-KG"/>
        </w:rPr>
        <w:t>өтүү жана толуктоолор киргизилсин.</w:t>
      </w:r>
      <w:r w:rsidRPr="005B7A7A">
        <w:rPr>
          <w:lang w:val="ky-KG"/>
        </w:rPr>
        <w:t xml:space="preserve"> </w:t>
      </w:r>
    </w:p>
    <w:p w:rsidR="001D1568" w:rsidRPr="005B7A7A" w:rsidRDefault="001D1568" w:rsidP="001D1568">
      <w:pPr>
        <w:ind w:left="720"/>
        <w:jc w:val="both"/>
        <w:rPr>
          <w:lang w:val="ky-KG"/>
        </w:rPr>
      </w:pPr>
    </w:p>
    <w:p w:rsidR="001D1568" w:rsidRDefault="001D1568" w:rsidP="001D1568">
      <w:pPr>
        <w:numPr>
          <w:ilvl w:val="0"/>
          <w:numId w:val="37"/>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D1568" w:rsidRDefault="001D1568" w:rsidP="001D1568">
      <w:pPr>
        <w:jc w:val="both"/>
        <w:rPr>
          <w:lang w:val="ky-KG"/>
        </w:rPr>
      </w:pPr>
    </w:p>
    <w:p w:rsidR="001D1568" w:rsidRDefault="001D1568" w:rsidP="001D1568">
      <w:pPr>
        <w:numPr>
          <w:ilvl w:val="0"/>
          <w:numId w:val="37"/>
        </w:numPr>
        <w:jc w:val="both"/>
        <w:rPr>
          <w:lang w:val="ky-KG"/>
        </w:rPr>
      </w:pPr>
      <w:r>
        <w:rPr>
          <w:lang w:val="ky-KG"/>
        </w:rPr>
        <w:t xml:space="preserve">Бул токтомдун аткарылышын көзөмөлдөө жагы Раззаков шаардык Кеңешинин  муниципалдык менчик, айыл чарба жана жер боюнча </w:t>
      </w:r>
      <w:r w:rsidRPr="004752DB">
        <w:rPr>
          <w:lang w:val="ky-KG"/>
        </w:rPr>
        <w:t>туруктуу комиссиясына тапшырылсын</w:t>
      </w:r>
      <w:r>
        <w:rPr>
          <w:lang w:val="ky-KG"/>
        </w:rPr>
        <w:t>.</w:t>
      </w:r>
    </w:p>
    <w:p w:rsidR="001D1568" w:rsidRDefault="001D1568" w:rsidP="001D1568">
      <w:pPr>
        <w:ind w:left="360"/>
        <w:jc w:val="both"/>
        <w:rPr>
          <w:lang w:val="ky-KG"/>
        </w:rPr>
      </w:pPr>
    </w:p>
    <w:p w:rsidR="001D1568" w:rsidRDefault="001D1568" w:rsidP="001D1568">
      <w:pPr>
        <w:rPr>
          <w:b/>
          <w:lang w:val="ky-KG"/>
        </w:rPr>
      </w:pPr>
    </w:p>
    <w:p w:rsidR="001D1568" w:rsidRDefault="001D1568" w:rsidP="001D1568">
      <w:pPr>
        <w:rPr>
          <w:b/>
          <w:lang w:val="ky-KG"/>
        </w:rPr>
      </w:pPr>
    </w:p>
    <w:p w:rsidR="001D1568" w:rsidRPr="002954F3" w:rsidRDefault="001D1568" w:rsidP="001D1568">
      <w:pPr>
        <w:rPr>
          <w:b/>
          <w:lang w:val="ky-KG"/>
        </w:rPr>
      </w:pPr>
      <w:r>
        <w:rPr>
          <w:b/>
          <w:lang w:val="ky-KG"/>
        </w:rPr>
        <w:tab/>
      </w:r>
      <w:r>
        <w:rPr>
          <w:b/>
          <w:lang w:val="ky-KG"/>
        </w:rPr>
        <w:tab/>
      </w:r>
      <w:r w:rsidRPr="002954F3">
        <w:rPr>
          <w:b/>
          <w:lang w:val="ky-KG"/>
        </w:rPr>
        <w:t xml:space="preserve">Төрага                   </w:t>
      </w:r>
      <w:r w:rsidRPr="002954F3">
        <w:rPr>
          <w:b/>
          <w:lang w:val="ky-KG"/>
        </w:rPr>
        <w:tab/>
        <w:t xml:space="preserve">                     </w:t>
      </w:r>
      <w:r>
        <w:rPr>
          <w:b/>
          <w:lang w:val="ky-KG"/>
        </w:rPr>
        <w:tab/>
      </w:r>
      <w:r>
        <w:rPr>
          <w:b/>
          <w:lang w:val="ky-KG"/>
        </w:rPr>
        <w:tab/>
      </w:r>
      <w:r>
        <w:rPr>
          <w:b/>
          <w:lang w:val="ky-KG"/>
        </w:rPr>
        <w:tab/>
      </w:r>
      <w:r w:rsidRPr="002954F3">
        <w:rPr>
          <w:b/>
          <w:lang w:val="ky-KG"/>
        </w:rPr>
        <w:t>Б.Б.Айтемиров</w:t>
      </w:r>
    </w:p>
    <w:p w:rsidR="001D1568" w:rsidRDefault="001D1568" w:rsidP="001D1568">
      <w:pPr>
        <w:rPr>
          <w:b/>
          <w:sz w:val="28"/>
          <w:szCs w:val="28"/>
          <w:lang w:val="ky-KG"/>
        </w:rPr>
      </w:pPr>
    </w:p>
    <w:p w:rsidR="00D07F2E" w:rsidRDefault="00D07F2E" w:rsidP="00D07F2E">
      <w:pPr>
        <w:tabs>
          <w:tab w:val="center" w:pos="4677"/>
          <w:tab w:val="left" w:pos="6690"/>
        </w:tabs>
        <w:jc w:val="center"/>
        <w:rPr>
          <w:b/>
          <w:lang w:val="ky-KG"/>
        </w:rPr>
      </w:pPr>
    </w:p>
    <w:p w:rsidR="00D07F2E" w:rsidRDefault="00D07F2E" w:rsidP="00D07F2E">
      <w:pPr>
        <w:tabs>
          <w:tab w:val="center" w:pos="4677"/>
          <w:tab w:val="left" w:pos="6690"/>
        </w:tabs>
        <w:jc w:val="center"/>
        <w:rPr>
          <w:b/>
          <w:lang w:val="ky-KG"/>
        </w:rPr>
      </w:pPr>
    </w:p>
    <w:p w:rsidR="00D07F2E" w:rsidRDefault="00D07F2E" w:rsidP="00D07F2E">
      <w:pPr>
        <w:tabs>
          <w:tab w:val="center" w:pos="4677"/>
          <w:tab w:val="left" w:pos="6690"/>
        </w:tabs>
        <w:jc w:val="center"/>
        <w:rPr>
          <w:b/>
          <w:lang w:val="ky-KG"/>
        </w:rPr>
      </w:pPr>
    </w:p>
    <w:p w:rsidR="00D07F2E" w:rsidRDefault="00D07F2E" w:rsidP="00D07F2E">
      <w:pPr>
        <w:tabs>
          <w:tab w:val="center" w:pos="4677"/>
          <w:tab w:val="left" w:pos="6690"/>
        </w:tabs>
        <w:jc w:val="center"/>
        <w:rPr>
          <w:b/>
          <w:lang w:val="ky-KG"/>
        </w:rPr>
      </w:pPr>
    </w:p>
    <w:p w:rsidR="00A31B96" w:rsidRDefault="00A31B96" w:rsidP="00D07F2E">
      <w:pPr>
        <w:jc w:val="center"/>
        <w:rPr>
          <w:rFonts w:eastAsia="Times New Roman"/>
          <w:b/>
          <w:sz w:val="21"/>
          <w:szCs w:val="21"/>
          <w:lang w:val="ky-KG"/>
        </w:rPr>
      </w:pPr>
    </w:p>
    <w:p w:rsidR="00D07F2E" w:rsidRDefault="00D07F2E" w:rsidP="00D07F2E">
      <w:pPr>
        <w:jc w:val="center"/>
        <w:rPr>
          <w:rFonts w:eastAsia="Times New Roman"/>
          <w:b/>
          <w:sz w:val="21"/>
          <w:szCs w:val="21"/>
          <w:lang w:val="ky-KG"/>
        </w:rPr>
      </w:pPr>
    </w:p>
    <w:p w:rsidR="00D07F2E" w:rsidRDefault="00D07F2E" w:rsidP="00D07F2E">
      <w:pPr>
        <w:jc w:val="center"/>
        <w:rPr>
          <w:rFonts w:eastAsia="Times New Roman"/>
          <w:b/>
          <w:sz w:val="21"/>
          <w:szCs w:val="21"/>
          <w:lang w:val="ky-KG"/>
        </w:rPr>
      </w:pPr>
    </w:p>
    <w:p w:rsidR="00D07F2E" w:rsidRDefault="00D07F2E" w:rsidP="00D07F2E">
      <w:pPr>
        <w:jc w:val="center"/>
        <w:rPr>
          <w:rFonts w:eastAsia="Times New Roman"/>
          <w:b/>
          <w:sz w:val="21"/>
          <w:szCs w:val="21"/>
          <w:lang w:val="ky-KG"/>
        </w:rPr>
      </w:pPr>
    </w:p>
    <w:p w:rsidR="001D1568" w:rsidRDefault="001D1568" w:rsidP="00D07F2E">
      <w:pPr>
        <w:jc w:val="center"/>
        <w:rPr>
          <w:rFonts w:eastAsia="Times New Roman"/>
          <w:b/>
          <w:sz w:val="21"/>
          <w:szCs w:val="21"/>
          <w:lang w:val="ky-KG"/>
        </w:rPr>
      </w:pPr>
    </w:p>
    <w:p w:rsidR="001D1568" w:rsidRDefault="001D1568" w:rsidP="00D07F2E">
      <w:pPr>
        <w:jc w:val="center"/>
        <w:rPr>
          <w:rFonts w:eastAsia="Times New Roman"/>
          <w:b/>
          <w:sz w:val="21"/>
          <w:szCs w:val="21"/>
          <w:lang w:val="ky-KG"/>
        </w:rPr>
      </w:pPr>
    </w:p>
    <w:p w:rsidR="00D07F2E" w:rsidRDefault="00D07F2E" w:rsidP="00D07F2E">
      <w:pPr>
        <w:jc w:val="center"/>
        <w:rPr>
          <w:rFonts w:eastAsia="Times New Roman"/>
          <w:b/>
          <w:sz w:val="21"/>
          <w:szCs w:val="21"/>
          <w:lang w:val="ky-KG"/>
        </w:rPr>
      </w:pPr>
    </w:p>
    <w:p w:rsidR="001D1568" w:rsidRDefault="001D1568" w:rsidP="00D07F2E">
      <w:pPr>
        <w:jc w:val="center"/>
        <w:rPr>
          <w:rFonts w:eastAsia="Times New Roman"/>
          <w:b/>
          <w:sz w:val="21"/>
          <w:szCs w:val="21"/>
          <w:lang w:val="ky-KG"/>
        </w:rPr>
      </w:pPr>
    </w:p>
    <w:p w:rsidR="00571AE6" w:rsidRDefault="00571AE6" w:rsidP="00571AE6">
      <w:pPr>
        <w:jc w:val="center"/>
        <w:rPr>
          <w:lang w:val="ky-KG"/>
        </w:rPr>
      </w:pPr>
    </w:p>
    <w:p w:rsidR="001D1568" w:rsidRDefault="001D1568" w:rsidP="001D1568">
      <w:pPr>
        <w:jc w:val="center"/>
        <w:rPr>
          <w:lang w:val="ky-KG"/>
        </w:rPr>
      </w:pPr>
    </w:p>
    <w:p w:rsidR="001D1568" w:rsidRDefault="001D1568" w:rsidP="001D1568">
      <w:pPr>
        <w:jc w:val="center"/>
        <w:rPr>
          <w:lang w:val="ky-KG"/>
        </w:rPr>
      </w:pPr>
    </w:p>
    <w:p w:rsidR="001D1568" w:rsidRPr="00EB2C7A" w:rsidRDefault="001D1568" w:rsidP="001D1568">
      <w:pPr>
        <w:ind w:firstLine="708"/>
        <w:jc w:val="both"/>
        <w:rPr>
          <w:lang w:val="ky-KG"/>
        </w:rPr>
      </w:pPr>
      <w:r>
        <w:rPr>
          <w:noProof/>
        </w:rPr>
        <w:lastRenderedPageBreak/>
        <w:drawing>
          <wp:anchor distT="0" distB="0" distL="114300" distR="114300" simplePos="0" relativeHeight="251707392" behindDoc="1" locked="0" layoutInCell="1" allowOverlap="1" wp14:anchorId="3B55587B" wp14:editId="543040F9">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37" name="Рисунок 37"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706368" behindDoc="0" locked="0" layoutInCell="1" allowOverlap="1" wp14:anchorId="5A396593" wp14:editId="66FA9F6D">
                <wp:simplePos x="0" y="0"/>
                <wp:positionH relativeFrom="page">
                  <wp:align>center</wp:align>
                </wp:positionH>
                <wp:positionV relativeFrom="paragraph">
                  <wp:posOffset>-160655</wp:posOffset>
                </wp:positionV>
                <wp:extent cx="7037705" cy="1093470"/>
                <wp:effectExtent l="0" t="0" r="10795" b="1143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1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503C20" w:rsidRPr="00344FCC" w:rsidRDefault="00503C20" w:rsidP="001D1568">
                              <w:pPr>
                                <w:pStyle w:val="a6"/>
                                <w:jc w:val="center"/>
                                <w:rPr>
                                  <w:b/>
                                  <w:sz w:val="21"/>
                                  <w:szCs w:val="21"/>
                                </w:rPr>
                              </w:pPr>
                              <w:r w:rsidRPr="00344FCC">
                                <w:rPr>
                                  <w:b/>
                                  <w:sz w:val="21"/>
                                  <w:szCs w:val="21"/>
                                </w:rPr>
                                <w:t>КЫРГЫЗ РЕСПУБЛИКАСЫ</w:t>
                              </w:r>
                            </w:p>
                            <w:p w:rsidR="00503C20" w:rsidRPr="00344FCC" w:rsidRDefault="00503C20" w:rsidP="001D1568">
                              <w:pPr>
                                <w:pStyle w:val="a6"/>
                                <w:jc w:val="center"/>
                                <w:rPr>
                                  <w:b/>
                                  <w:sz w:val="21"/>
                                  <w:szCs w:val="21"/>
                                </w:rPr>
                              </w:pPr>
                              <w:r w:rsidRPr="00344FCC">
                                <w:rPr>
                                  <w:b/>
                                  <w:sz w:val="21"/>
                                  <w:szCs w:val="21"/>
                                </w:rPr>
                                <w:t>БАТКЕН ОБЛАСТЫ</w:t>
                              </w:r>
                            </w:p>
                            <w:p w:rsidR="00503C20" w:rsidRPr="00344FCC" w:rsidRDefault="00503C20" w:rsidP="001D156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1D156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1D1568">
                              <w:pPr>
                                <w:jc w:val="center"/>
                                <w:rPr>
                                  <w:sz w:val="19"/>
                                </w:rPr>
                              </w:pPr>
                            </w:p>
                            <w:p w:rsidR="00503C20" w:rsidRDefault="00503C20" w:rsidP="001D1568">
                              <w:pPr>
                                <w:jc w:val="center"/>
                              </w:pPr>
                              <w:r>
                                <w:t xml:space="preserve"> </w:t>
                              </w:r>
                            </w:p>
                            <w:p w:rsidR="00503C20" w:rsidRDefault="00503C20" w:rsidP="001D1568"/>
                            <w:p w:rsidR="00503C20" w:rsidRDefault="00503C20" w:rsidP="001D1568">
                              <w:pPr>
                                <w:jc w:val="center"/>
                              </w:pPr>
                              <w:r>
                                <w:t xml:space="preserve">  </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503C20" w:rsidRPr="00344FCC" w:rsidRDefault="00503C20" w:rsidP="001D1568">
                              <w:pPr>
                                <w:pStyle w:val="a6"/>
                                <w:jc w:val="center"/>
                                <w:rPr>
                                  <w:b/>
                                  <w:sz w:val="21"/>
                                  <w:szCs w:val="21"/>
                                </w:rPr>
                              </w:pPr>
                              <w:r w:rsidRPr="00344FCC">
                                <w:rPr>
                                  <w:b/>
                                  <w:sz w:val="21"/>
                                  <w:szCs w:val="21"/>
                                </w:rPr>
                                <w:t>КЫРГЫЗСКАЯ РЕСПУБЛИКА</w:t>
                              </w:r>
                            </w:p>
                            <w:p w:rsidR="00503C20" w:rsidRPr="00344FCC" w:rsidRDefault="00503C20" w:rsidP="001D1568">
                              <w:pPr>
                                <w:pStyle w:val="a6"/>
                                <w:jc w:val="center"/>
                                <w:rPr>
                                  <w:b/>
                                  <w:sz w:val="21"/>
                                  <w:szCs w:val="21"/>
                                </w:rPr>
                              </w:pPr>
                              <w:r w:rsidRPr="00344FCC">
                                <w:rPr>
                                  <w:b/>
                                  <w:sz w:val="21"/>
                                  <w:szCs w:val="21"/>
                                </w:rPr>
                                <w:t>БАТКЕНСКАЯ  ОБЛАСТЬ</w:t>
                              </w:r>
                            </w:p>
                            <w:p w:rsidR="00503C20" w:rsidRPr="00344FCC" w:rsidRDefault="00503C20" w:rsidP="001D156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1D156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1D1568">
                              <w:pPr>
                                <w:jc w:val="center"/>
                              </w:pPr>
                              <w:r>
                                <w:rPr>
                                  <w:sz w:val="19"/>
                                </w:rPr>
                                <w:t xml:space="preserve">   </w:t>
                              </w:r>
                            </w:p>
                            <w:p w:rsidR="00503C20" w:rsidRPr="00D94CF3" w:rsidRDefault="00503C20" w:rsidP="001D1568">
                              <w:pPr>
                                <w:rPr>
                                  <w:sz w:val="19"/>
                                  <w:lang w:val="ky-KG"/>
                                </w:rPr>
                              </w:pPr>
                              <w:r>
                                <w:t xml:space="preserve"> </w:t>
                              </w:r>
                            </w:p>
                          </w:txbxContent>
                        </wps:txbx>
                        <wps:bodyPr rot="0" vert="horz" wrap="square" lIns="91440" tIns="45720" rIns="91440" bIns="45720" anchor="t" anchorCtr="0" upright="1">
                          <a:noAutofit/>
                        </wps:bodyPr>
                      </wps:wsp>
                      <wps:wsp>
                        <wps:cNvPr id="1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 o:spid="_x0000_s1051" style="position:absolute;left:0;text-align:left;margin-left:0;margin-top:-12.65pt;width:554.15pt;height:86.1pt;z-index:251706368;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B2gMAAMINAAAOAAAAZHJzL2Uyb0RvYy54bWzsV2tu3DYQ/l+gdyD4f63HSvsQLAfOPowC&#10;Thsg7gG4EvVAJFIluZbcokCAHiEXyQ16heRGHZKSdtcBbNdF/ctrQBZFcTjzzcdvRudvurpCt1TI&#10;krMYe2cuRpQlPC1ZHuNfb7aTBUZSEZaSijMa4zsq8ZuLH384b5uI+rzgVUoFAiNMRm0T40KpJnIc&#10;mRS0JvKMN5TBZMZFTRQMRe6kgrRgva4c33VnTstF2gieUCnh6dpO4gtjP8toon7JMkkVqmIMvilz&#10;Fea601fn4pxEuSBNUSa9G+QZXtSkZLDpaGpNFEF7UX5nqi4TwSXP1FnCa4dnWZlQEwNE47n3orkS&#10;fN+YWPKozZsRJoD2Hk7PNpv8fPteoDKF3AUYMVJDjr5+/vbp219f/4a/LwgeA0Ztk0fw6pVoPjTv&#10;hQ0Ubq958lHCtHN/Xo9z+zLate94CmbJXnGDUZeJWpuA6FFnUnE3poJ2CiXwcO5O53M3xCiBOc9d&#10;Bq47t8lKCsioXhcslhjB7GJmXCRRUmz61Z47G9fOfU8vdEhk9zW+9r7pwIB38gCt/G/QfihIQ03G&#10;pMZrgBbisNDe6Pje8g4tLarmLQ0pUh08hlANQtIiixhfFYTl9FII3haUpOCejUb7DRvYbOiB1EYe&#10;g1pDdQLZAHfgTv0e6yAwp2LEi0SNkOqK8hrpmxgLOFTGS3J7LZWFdnhFp1Xyqky3ZVWZgch3q0qg&#10;WwIHcGt+fTZOXqsYamO8DP3Qxv8ME3WpQEmqsgZGuPpn6aJR27AU3CSRImVl7yG6ihneWuQsEVS3&#10;6+xZMIs1rDue3gGwglvlAKWDm4KL3zFqQTViLH/bE0Exqn5ikJylp+FDygyCcO7DQBzP7I5nCEvA&#10;VIwVRvZ2paw07RtR5gXsZOnA+CWcnaw0YB+86v0H+r4Uj2ff8dgbkerZ+DJEnk0D4Ovx4R+ZPA9f&#10;mRwdmGzk4sCZVybbAz4fmHxdMoq8ESVg8YrZCpd0rK9wow4beb+5a6CanciwXfJkGR4qlx8ExgyJ&#10;BvZ6buj19H1EhSvw+yEVZlxLsJE9K67ThQea+LBAG90cNj4RaOhEehF9UFBNJFAV9DY6JtMC/bF0&#10;l5vFZhFMAn+2mQTuej253K6CyWzrzcP1dL1arb0/tWteEBVlmlKmfR/aMS94Wk3uG0PbSI0N2YiD&#10;c2rddATg4vDfOA29wXE9sOKvK5x+/nI6Ox111rLTP2oW/n92esESTgdoqx8uQltEB3pC/wAFTbdk&#10;A0mGXm5oAPoe4V+z8wml/5Wcj5HTtLbwoWA43X/U6C+R47Eh8+HT6+IfAAAA//8DAFBLAwQUAAYA&#10;CAAAACEAXYdVRN8AAAAJAQAADwAAAGRycy9kb3ducmV2LnhtbEyPQWvCQBCF74X+h2UKvekmWsWm&#10;2YhI25MUqoXS25iMSTA7G7JrEv99x1N7e8N7vPleuh5to3rqfO3YQDyNQBHnrqi5NPB1eJusQPmA&#10;XGDjmAxcycM6u79LMSncwJ/U70OppIR9ggaqENpEa59XZNFPXUss3sl1FoOcXamLDgcpt42eRdFS&#10;W6xZPlTY0rai/Ly/WAPvAw6befza786n7fXnsPj43sVkzOPDuHkBFWgMf2G44Qs6ZMJ0dBcuvGoM&#10;yJBgYDJbzEHd7DhaiTqKelo+g85S/X9B9gsAAP//AwBQSwECLQAUAAYACAAAACEAtoM4kv4AAADh&#10;AQAAEwAAAAAAAAAAAAAAAAAAAAAAW0NvbnRlbnRfVHlwZXNdLnhtbFBLAQItABQABgAIAAAAIQA4&#10;/SH/1gAAAJQBAAALAAAAAAAAAAAAAAAAAC8BAABfcmVscy8ucmVsc1BLAQItABQABgAIAAAAIQBQ&#10;0GIB2gMAAMINAAAOAAAAAAAAAAAAAAAAAC4CAABkcnMvZTJvRG9jLnhtbFBLAQItABQABgAIAAAA&#10;IQBdh1VE3wAAAAkBAAAPAAAAAAAAAAAAAAAAADQGAABkcnMvZG93bnJldi54bWxQSwUGAAAAAAQA&#10;BADzAAAAQAcAAAAA&#10;">
                <v:shape id="Text Box 9" o:spid="_x0000_s1052"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503C20" w:rsidRPr="00344FCC" w:rsidRDefault="00503C20" w:rsidP="001D1568">
                        <w:pPr>
                          <w:pStyle w:val="a6"/>
                          <w:jc w:val="center"/>
                          <w:rPr>
                            <w:b/>
                            <w:sz w:val="21"/>
                            <w:szCs w:val="21"/>
                          </w:rPr>
                        </w:pPr>
                        <w:r w:rsidRPr="00344FCC">
                          <w:rPr>
                            <w:b/>
                            <w:sz w:val="21"/>
                            <w:szCs w:val="21"/>
                          </w:rPr>
                          <w:t>КЫРГЫЗ РЕСПУБЛИКАСЫ</w:t>
                        </w:r>
                      </w:p>
                      <w:p w:rsidR="00503C20" w:rsidRPr="00344FCC" w:rsidRDefault="00503C20" w:rsidP="001D1568">
                        <w:pPr>
                          <w:pStyle w:val="a6"/>
                          <w:jc w:val="center"/>
                          <w:rPr>
                            <w:b/>
                            <w:sz w:val="21"/>
                            <w:szCs w:val="21"/>
                          </w:rPr>
                        </w:pPr>
                        <w:r w:rsidRPr="00344FCC">
                          <w:rPr>
                            <w:b/>
                            <w:sz w:val="21"/>
                            <w:szCs w:val="21"/>
                          </w:rPr>
                          <w:t>БАТКЕН ОБЛАСТЫ</w:t>
                        </w:r>
                      </w:p>
                      <w:p w:rsidR="00503C20" w:rsidRPr="00344FCC" w:rsidRDefault="00503C20" w:rsidP="001D1568">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503C20" w:rsidRPr="0001312B" w:rsidRDefault="00503C20" w:rsidP="001D1568">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503C20" w:rsidRDefault="00503C20" w:rsidP="001D1568">
                        <w:pPr>
                          <w:jc w:val="center"/>
                          <w:rPr>
                            <w:sz w:val="19"/>
                          </w:rPr>
                        </w:pPr>
                      </w:p>
                      <w:p w:rsidR="00503C20" w:rsidRDefault="00503C20" w:rsidP="001D1568">
                        <w:pPr>
                          <w:jc w:val="center"/>
                        </w:pPr>
                        <w:r>
                          <w:t xml:space="preserve"> </w:t>
                        </w:r>
                      </w:p>
                      <w:p w:rsidR="00503C20" w:rsidRDefault="00503C20" w:rsidP="001D1568"/>
                      <w:p w:rsidR="00503C20" w:rsidRDefault="00503C20" w:rsidP="001D1568">
                        <w:pPr>
                          <w:jc w:val="center"/>
                        </w:pPr>
                        <w:r>
                          <w:t xml:space="preserve">  </w:t>
                        </w:r>
                      </w:p>
                    </w:txbxContent>
                  </v:textbox>
                </v:shape>
                <v:shape id="Text Box 10" o:spid="_x0000_s1053"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503C20" w:rsidRPr="00344FCC" w:rsidRDefault="00503C20" w:rsidP="001D1568">
                        <w:pPr>
                          <w:pStyle w:val="a6"/>
                          <w:jc w:val="center"/>
                          <w:rPr>
                            <w:b/>
                            <w:sz w:val="21"/>
                            <w:szCs w:val="21"/>
                          </w:rPr>
                        </w:pPr>
                        <w:r w:rsidRPr="00344FCC">
                          <w:rPr>
                            <w:b/>
                            <w:sz w:val="21"/>
                            <w:szCs w:val="21"/>
                          </w:rPr>
                          <w:t>КЫРГЫЗСКАЯ РЕСПУБЛИКА</w:t>
                        </w:r>
                      </w:p>
                      <w:p w:rsidR="00503C20" w:rsidRPr="00344FCC" w:rsidRDefault="00503C20" w:rsidP="001D1568">
                        <w:pPr>
                          <w:pStyle w:val="a6"/>
                          <w:jc w:val="center"/>
                          <w:rPr>
                            <w:b/>
                            <w:sz w:val="21"/>
                            <w:szCs w:val="21"/>
                          </w:rPr>
                        </w:pPr>
                        <w:r w:rsidRPr="00344FCC">
                          <w:rPr>
                            <w:b/>
                            <w:sz w:val="21"/>
                            <w:szCs w:val="21"/>
                          </w:rPr>
                          <w:t>БАТКЕНСКАЯ  ОБЛАСТЬ</w:t>
                        </w:r>
                      </w:p>
                      <w:p w:rsidR="00503C20" w:rsidRPr="00344FCC" w:rsidRDefault="00503C20" w:rsidP="001D1568">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503C20" w:rsidRPr="0001312B" w:rsidRDefault="00503C20" w:rsidP="001D1568">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503C20" w:rsidRDefault="00503C20" w:rsidP="001D1568">
                        <w:pPr>
                          <w:jc w:val="center"/>
                        </w:pPr>
                        <w:r>
                          <w:rPr>
                            <w:sz w:val="19"/>
                          </w:rPr>
                          <w:t xml:space="preserve">   </w:t>
                        </w:r>
                      </w:p>
                      <w:p w:rsidR="00503C20" w:rsidRPr="00D94CF3" w:rsidRDefault="00503C20" w:rsidP="001D1568">
                        <w:pPr>
                          <w:rPr>
                            <w:sz w:val="19"/>
                            <w:lang w:val="ky-KG"/>
                          </w:rPr>
                        </w:pPr>
                        <w:r>
                          <w:t xml:space="preserve"> </w:t>
                        </w:r>
                      </w:p>
                    </w:txbxContent>
                  </v:textbox>
                </v:shape>
                <v:line id="Line 11" o:spid="_x0000_s1054"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12" o:spid="_x0000_s1055"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w10:wrap anchorx="page"/>
              </v:group>
            </w:pict>
          </mc:Fallback>
        </mc:AlternateContent>
      </w:r>
    </w:p>
    <w:p w:rsidR="001D1568" w:rsidRPr="00BA4B7E" w:rsidRDefault="001D1568" w:rsidP="001D1568">
      <w:pPr>
        <w:ind w:firstLine="708"/>
        <w:jc w:val="both"/>
        <w:rPr>
          <w:rFonts w:eastAsia="Times New Roman"/>
          <w:b/>
          <w:sz w:val="16"/>
          <w:szCs w:val="16"/>
          <w:lang w:val="ky-KG"/>
        </w:rPr>
      </w:pPr>
    </w:p>
    <w:p w:rsidR="001D1568" w:rsidRPr="00BD2449" w:rsidRDefault="001D1568" w:rsidP="001D1568">
      <w:pPr>
        <w:spacing w:after="120"/>
        <w:rPr>
          <w:rFonts w:eastAsia="Times New Roman"/>
          <w:b/>
          <w:sz w:val="21"/>
          <w:szCs w:val="21"/>
          <w:lang w:val="ky-KG"/>
        </w:rPr>
      </w:pPr>
    </w:p>
    <w:p w:rsidR="001D1568" w:rsidRPr="00BD2449" w:rsidRDefault="001D1568" w:rsidP="001D1568">
      <w:pPr>
        <w:rPr>
          <w:rFonts w:eastAsia="Times New Roman"/>
          <w:lang w:val="ky-KG"/>
        </w:rPr>
      </w:pPr>
    </w:p>
    <w:p w:rsidR="001D1568" w:rsidRPr="00BD2449" w:rsidRDefault="001D1568" w:rsidP="001D1568">
      <w:pPr>
        <w:rPr>
          <w:rFonts w:eastAsia="Times New Roman"/>
          <w:b/>
          <w:sz w:val="21"/>
          <w:szCs w:val="21"/>
          <w:lang w:val="ky-KG"/>
        </w:rPr>
      </w:pPr>
    </w:p>
    <w:p w:rsidR="001D1568" w:rsidRPr="00BD2449" w:rsidRDefault="001D1568" w:rsidP="001D1568">
      <w:pPr>
        <w:jc w:val="both"/>
        <w:rPr>
          <w:rFonts w:eastAsia="Times New Roman"/>
          <w:b/>
          <w:sz w:val="21"/>
          <w:szCs w:val="21"/>
          <w:lang w:val="ky-KG"/>
        </w:rPr>
      </w:pPr>
    </w:p>
    <w:p w:rsidR="001D1568" w:rsidRPr="00BD2449" w:rsidRDefault="001D1568" w:rsidP="001D1568">
      <w:pPr>
        <w:tabs>
          <w:tab w:val="left" w:pos="8232"/>
        </w:tabs>
        <w:rPr>
          <w:rFonts w:eastAsia="Times New Roman"/>
          <w:b/>
          <w:sz w:val="21"/>
          <w:szCs w:val="21"/>
          <w:lang w:val="ky-KG"/>
        </w:rPr>
      </w:pPr>
      <w:r>
        <w:rPr>
          <w:rFonts w:eastAsia="Times New Roman"/>
          <w:b/>
          <w:sz w:val="21"/>
          <w:szCs w:val="21"/>
          <w:lang w:val="ky-KG"/>
        </w:rPr>
        <w:tab/>
      </w:r>
    </w:p>
    <w:p w:rsidR="001D1568" w:rsidRPr="005A3565" w:rsidRDefault="001D1568" w:rsidP="001D1568">
      <w:pPr>
        <w:ind w:right="-1"/>
        <w:jc w:val="center"/>
        <w:rPr>
          <w:b/>
          <w:lang w:val="ky-KG"/>
        </w:rPr>
      </w:pPr>
      <w:r w:rsidRPr="005A3565">
        <w:rPr>
          <w:b/>
          <w:lang w:val="ky-KG"/>
        </w:rPr>
        <w:t>Т О К Т О М</w:t>
      </w:r>
    </w:p>
    <w:p w:rsidR="001D1568" w:rsidRDefault="001D1568" w:rsidP="001D1568">
      <w:pPr>
        <w:jc w:val="center"/>
        <w:rPr>
          <w:b/>
          <w:lang w:val="ky-KG"/>
        </w:rPr>
      </w:pPr>
    </w:p>
    <w:p w:rsidR="001D1568" w:rsidRPr="005A3565" w:rsidRDefault="001D1568" w:rsidP="001D1568">
      <w:pPr>
        <w:jc w:val="center"/>
        <w:rPr>
          <w:b/>
          <w:lang w:val="ky-KG"/>
        </w:rPr>
      </w:pPr>
      <w:r w:rsidRPr="005A3565">
        <w:rPr>
          <w:b/>
          <w:lang w:val="ky-KG"/>
        </w:rPr>
        <w:t>РАЗЗАКОВ  ШААРДЫК  КЕҢЕШИНИН КЕЗЕКТЕГИ XXX</w:t>
      </w:r>
      <w:r>
        <w:rPr>
          <w:b/>
          <w:lang w:val="en-US"/>
        </w:rPr>
        <w:t>III</w:t>
      </w:r>
      <w:r w:rsidRPr="005A3565">
        <w:rPr>
          <w:b/>
          <w:lang w:val="ky-KG"/>
        </w:rPr>
        <w:t xml:space="preserve">  СЕССИЯСЫ</w:t>
      </w:r>
    </w:p>
    <w:p w:rsidR="001D1568" w:rsidRPr="005A3565" w:rsidRDefault="001D1568" w:rsidP="001D1568">
      <w:pPr>
        <w:jc w:val="center"/>
        <w:rPr>
          <w:b/>
          <w:sz w:val="20"/>
          <w:szCs w:val="20"/>
          <w:lang w:val="ky-KG"/>
        </w:rPr>
      </w:pPr>
      <w:r w:rsidRPr="005A3565">
        <w:rPr>
          <w:b/>
          <w:sz w:val="20"/>
          <w:szCs w:val="20"/>
          <w:lang w:val="ky-KG"/>
        </w:rPr>
        <w:t>(</w:t>
      </w:r>
      <w:r w:rsidRPr="005A3565">
        <w:rPr>
          <w:sz w:val="20"/>
          <w:szCs w:val="20"/>
          <w:lang w:val="ky-KG"/>
        </w:rPr>
        <w:t>VI чакырылыш)</w:t>
      </w:r>
    </w:p>
    <w:p w:rsidR="001D1568" w:rsidRDefault="001D1568" w:rsidP="001D156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1D1568" w:rsidRDefault="001D1568" w:rsidP="001D1568">
      <w:pPr>
        <w:rPr>
          <w:lang w:val="ky-KG"/>
        </w:rPr>
      </w:pPr>
      <w:r>
        <w:rPr>
          <w:lang w:val="ky-KG"/>
        </w:rPr>
        <w:t xml:space="preserve">      2024-жылдын  15-апрели  № 7</w:t>
      </w:r>
      <w:r>
        <w:rPr>
          <w:lang w:val="ky-KG"/>
        </w:rPr>
        <w:tab/>
      </w:r>
      <w:r>
        <w:rPr>
          <w:lang w:val="ky-KG"/>
        </w:rPr>
        <w:tab/>
      </w:r>
      <w:r>
        <w:rPr>
          <w:lang w:val="ky-KG"/>
        </w:rPr>
        <w:tab/>
      </w:r>
      <w:r>
        <w:rPr>
          <w:lang w:val="ky-KG"/>
        </w:rPr>
        <w:tab/>
      </w:r>
      <w:r>
        <w:rPr>
          <w:lang w:val="ky-KG"/>
        </w:rPr>
        <w:tab/>
      </w:r>
      <w:r>
        <w:rPr>
          <w:lang w:val="ky-KG"/>
        </w:rPr>
        <w:tab/>
        <w:t xml:space="preserve">         Раззаков шаары.  </w:t>
      </w:r>
    </w:p>
    <w:p w:rsidR="001D1568" w:rsidRDefault="001D1568" w:rsidP="001D1568">
      <w:pPr>
        <w:rPr>
          <w:b/>
          <w:lang w:val="ky-KG"/>
        </w:rPr>
      </w:pPr>
      <w:r>
        <w:rPr>
          <w:lang w:val="ky-KG"/>
        </w:rPr>
        <w:tab/>
      </w:r>
      <w:r>
        <w:rPr>
          <w:lang w:val="ky-KG"/>
        </w:rPr>
        <w:tab/>
      </w:r>
      <w:r>
        <w:rPr>
          <w:lang w:val="ky-KG"/>
        </w:rPr>
        <w:tab/>
      </w:r>
    </w:p>
    <w:p w:rsidR="001D1568" w:rsidRDefault="001D1568" w:rsidP="001D1568">
      <w:pPr>
        <w:pStyle w:val="a4"/>
        <w:ind w:left="360"/>
        <w:jc w:val="center"/>
        <w:rPr>
          <w:b/>
          <w:lang w:val="ky-KG"/>
        </w:rPr>
      </w:pPr>
      <w:r>
        <w:rPr>
          <w:b/>
          <w:lang w:val="ky-KG"/>
        </w:rPr>
        <w:t>Раззаков шаарына караштуу жер тилкелерин бир категориядан экинчи бир категорияга которууга макулдук берүү</w:t>
      </w:r>
      <w:r w:rsidRPr="00360611">
        <w:rPr>
          <w:b/>
          <w:lang w:val="ky-KG"/>
        </w:rPr>
        <w:t xml:space="preserve"> жөнүндө.</w:t>
      </w:r>
    </w:p>
    <w:p w:rsidR="001D1568" w:rsidRDefault="001D1568" w:rsidP="001D1568">
      <w:pPr>
        <w:jc w:val="both"/>
        <w:rPr>
          <w:lang w:val="ky-KG"/>
        </w:rPr>
      </w:pPr>
    </w:p>
    <w:p w:rsidR="001D1568" w:rsidRPr="008F424E" w:rsidRDefault="001D1568" w:rsidP="001D1568">
      <w:pPr>
        <w:ind w:firstLine="708"/>
        <w:jc w:val="both"/>
        <w:rPr>
          <w:lang w:val="ky-KG"/>
        </w:rPr>
      </w:pPr>
      <w:r>
        <w:rPr>
          <w:lang w:val="ky-KG"/>
        </w:rPr>
        <w:t xml:space="preserve">Раззаков шаарынын мэриясынын </w:t>
      </w:r>
      <w:r w:rsidRPr="001A12E1">
        <w:rPr>
          <w:lang w:val="ky-KG"/>
        </w:rPr>
        <w:t>Раззаков шаарына караштуу жер тилкелерин бир категориядан экинчи бир категорияга которууга макулдук берүү жөнүндө</w:t>
      </w:r>
      <w:r>
        <w:rPr>
          <w:lang w:val="ky-KG"/>
        </w:rPr>
        <w:t xml:space="preserve"> сунушун угуп жана талкуулап</w:t>
      </w:r>
      <w:r w:rsidRPr="008F424E">
        <w:rPr>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XXX</w:t>
      </w:r>
      <w:r w:rsidRPr="00A06C29">
        <w:rPr>
          <w:lang w:val="ky-KG"/>
        </w:rPr>
        <w:t>II</w:t>
      </w:r>
      <w:r w:rsidRPr="008F424E">
        <w:rPr>
          <w:lang w:val="ky-KG"/>
        </w:rPr>
        <w:t xml:space="preserve">I сессиясы </w:t>
      </w:r>
    </w:p>
    <w:p w:rsidR="001D1568" w:rsidRPr="008F424E" w:rsidRDefault="001D1568" w:rsidP="001D1568">
      <w:pPr>
        <w:tabs>
          <w:tab w:val="left" w:pos="3107"/>
        </w:tabs>
        <w:jc w:val="both"/>
        <w:rPr>
          <w:lang w:val="ky-KG"/>
        </w:rPr>
      </w:pPr>
      <w:r w:rsidRPr="008F424E">
        <w:rPr>
          <w:lang w:val="ky-KG"/>
        </w:rPr>
        <w:tab/>
      </w:r>
    </w:p>
    <w:p w:rsidR="001D1568" w:rsidRPr="008F424E" w:rsidRDefault="001D1568" w:rsidP="001D1568">
      <w:pPr>
        <w:jc w:val="center"/>
        <w:rPr>
          <w:b/>
          <w:lang w:val="ky-KG"/>
        </w:rPr>
      </w:pPr>
      <w:r w:rsidRPr="008F424E">
        <w:rPr>
          <w:b/>
          <w:lang w:val="ky-KG"/>
        </w:rPr>
        <w:t>ТОКТОМ   КЫЛАТ:</w:t>
      </w:r>
    </w:p>
    <w:p w:rsidR="001D1568" w:rsidRPr="008F424E" w:rsidRDefault="001D1568" w:rsidP="001D1568">
      <w:pPr>
        <w:jc w:val="center"/>
        <w:rPr>
          <w:b/>
          <w:lang w:val="ky-KG"/>
        </w:rPr>
      </w:pPr>
    </w:p>
    <w:p w:rsidR="001D1568" w:rsidRDefault="001D1568" w:rsidP="001D1568">
      <w:pPr>
        <w:pStyle w:val="a4"/>
        <w:numPr>
          <w:ilvl w:val="0"/>
          <w:numId w:val="38"/>
        </w:numPr>
        <w:jc w:val="both"/>
        <w:rPr>
          <w:lang w:val="ky-KG"/>
        </w:rPr>
      </w:pPr>
      <w:r>
        <w:rPr>
          <w:lang w:val="ky-KG"/>
        </w:rPr>
        <w:t>Раззаков шаарынын №506</w:t>
      </w:r>
      <w:r w:rsidRPr="00271EEC">
        <w:rPr>
          <w:lang w:val="ky-KG"/>
        </w:rPr>
        <w:t xml:space="preserve"> конту</w:t>
      </w:r>
      <w:r>
        <w:rPr>
          <w:lang w:val="ky-KG"/>
        </w:rPr>
        <w:t>рунан 0,55</w:t>
      </w:r>
      <w:r w:rsidRPr="00271EEC">
        <w:rPr>
          <w:lang w:val="ky-KG"/>
        </w:rPr>
        <w:t xml:space="preserve"> га</w:t>
      </w:r>
      <w:r>
        <w:rPr>
          <w:lang w:val="ky-KG"/>
        </w:rPr>
        <w:t xml:space="preserve"> жер тилкесин, №1046 контурунан 0,4га жер тилкесин жана Ак-Босого айылынын түштүк тарабындагы №144-контурундагы 5,0га иштеп жаткан көрүстөндөрдү</w:t>
      </w:r>
      <w:r w:rsidRPr="00271EEC">
        <w:rPr>
          <w:lang w:val="ky-KG"/>
        </w:rPr>
        <w:t xml:space="preserve"> жайыт</w:t>
      </w:r>
      <w:r>
        <w:rPr>
          <w:lang w:val="ky-KG"/>
        </w:rPr>
        <w:t xml:space="preserve"> жерлерин “Айыл чарба багытыгдагы жерлер”</w:t>
      </w:r>
      <w:r w:rsidRPr="00271EEC">
        <w:rPr>
          <w:lang w:val="ky-KG"/>
        </w:rPr>
        <w:t xml:space="preserve"> </w:t>
      </w:r>
      <w:r>
        <w:rPr>
          <w:lang w:val="ky-KG"/>
        </w:rPr>
        <w:t xml:space="preserve">категориясынан “Өнөр жайынын, транспорттун, байланыштын, энергетиканын, коргонуунун жерлери жана башка багыттагы жерлер” категориясына, Голбо айылынын күн батыш тарабынан №823 контурунан 0,40га жер тилкесин жана №745 контурундагы 0,2га жайыт жер тилкелери, Раззаков-Баткен автожолунун оң тарабындагы №561 контурундагы 0,25га жер тилкеси башка жерлер (прочий) категориясынан өндүрүштүк   </w:t>
      </w:r>
      <w:r w:rsidRPr="00271EEC">
        <w:rPr>
          <w:lang w:val="ky-KG"/>
        </w:rPr>
        <w:t>багыттагы жерлер категориясына которууга макулдук берилсин.</w:t>
      </w:r>
    </w:p>
    <w:p w:rsidR="001D1568" w:rsidRDefault="001D1568" w:rsidP="001D1568">
      <w:pPr>
        <w:pStyle w:val="a4"/>
        <w:rPr>
          <w:lang w:val="ky-KG"/>
        </w:rPr>
      </w:pPr>
    </w:p>
    <w:p w:rsidR="001D1568" w:rsidRPr="00185A8D" w:rsidRDefault="001D1568" w:rsidP="001D1568">
      <w:pPr>
        <w:pStyle w:val="a4"/>
        <w:numPr>
          <w:ilvl w:val="0"/>
          <w:numId w:val="38"/>
        </w:numPr>
        <w:jc w:val="both"/>
        <w:rPr>
          <w:lang w:val="ky-KG"/>
        </w:rPr>
      </w:pPr>
      <w:r w:rsidRPr="00185A8D">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185A8D">
          <w:rPr>
            <w:rStyle w:val="a3"/>
            <w:lang w:val="ky-KG"/>
          </w:rPr>
          <w:t>www.isfana.kg</w:t>
        </w:r>
      </w:hyperlink>
      <w:r w:rsidRPr="00185A8D">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D1568" w:rsidRDefault="001D1568" w:rsidP="001D1568">
      <w:pPr>
        <w:pStyle w:val="a4"/>
        <w:rPr>
          <w:lang w:val="ky-KG"/>
        </w:rPr>
      </w:pPr>
    </w:p>
    <w:p w:rsidR="001D1568" w:rsidRPr="008F424E" w:rsidRDefault="001D1568" w:rsidP="001D1568">
      <w:pPr>
        <w:pStyle w:val="21"/>
        <w:numPr>
          <w:ilvl w:val="0"/>
          <w:numId w:val="38"/>
        </w:numPr>
        <w:jc w:val="both"/>
        <w:rPr>
          <w:lang w:val="ky-KG"/>
        </w:rPr>
      </w:pPr>
      <w:r>
        <w:rPr>
          <w:lang w:val="ky-KG"/>
        </w:rPr>
        <w:t xml:space="preserve">Бул токтомдун аткарылышын көзөмөлдөө жагы Раззаков шаардык Кеңешинин  муниципалдык менчик, айыл чарба жана жер боюнча </w:t>
      </w:r>
      <w:r w:rsidRPr="004752DB">
        <w:rPr>
          <w:lang w:val="ky-KG"/>
        </w:rPr>
        <w:t>туруктуу комиссиясына тапшырылсын</w:t>
      </w:r>
      <w:r w:rsidRPr="008F424E">
        <w:rPr>
          <w:lang w:val="ky-KG"/>
        </w:rPr>
        <w:t>.</w:t>
      </w:r>
    </w:p>
    <w:p w:rsidR="001D1568" w:rsidRPr="008F424E" w:rsidRDefault="001D1568" w:rsidP="001D1568">
      <w:pPr>
        <w:jc w:val="both"/>
        <w:rPr>
          <w:lang w:val="ky-KG"/>
        </w:rPr>
      </w:pPr>
    </w:p>
    <w:p w:rsidR="001D1568" w:rsidRPr="008F424E" w:rsidRDefault="001D1568" w:rsidP="001D1568">
      <w:pPr>
        <w:jc w:val="both"/>
        <w:rPr>
          <w:lang w:val="ky-KG"/>
        </w:rPr>
      </w:pPr>
    </w:p>
    <w:p w:rsidR="001D1568" w:rsidRPr="008F424E" w:rsidRDefault="001D1568" w:rsidP="001D1568">
      <w:pPr>
        <w:jc w:val="both"/>
        <w:rPr>
          <w:lang w:val="ky-KG"/>
        </w:rPr>
      </w:pPr>
    </w:p>
    <w:p w:rsidR="001D1568" w:rsidRPr="008F424E" w:rsidRDefault="001D1568" w:rsidP="001D1568">
      <w:pPr>
        <w:rPr>
          <w:b/>
          <w:lang w:val="ky-KG"/>
        </w:rPr>
      </w:pPr>
      <w:r w:rsidRPr="008F424E">
        <w:rPr>
          <w:b/>
          <w:lang w:val="ky-KG"/>
        </w:rPr>
        <w:t xml:space="preserve">                            Төрага                   </w:t>
      </w:r>
      <w:r w:rsidRPr="008F424E">
        <w:rPr>
          <w:b/>
          <w:lang w:val="ky-KG"/>
        </w:rPr>
        <w:tab/>
        <w:t xml:space="preserve">                     </w:t>
      </w:r>
      <w:r w:rsidRPr="008F424E">
        <w:rPr>
          <w:b/>
          <w:lang w:val="ky-KG"/>
        </w:rPr>
        <w:tab/>
      </w:r>
      <w:r w:rsidRPr="008F424E">
        <w:rPr>
          <w:b/>
          <w:lang w:val="ky-KG"/>
        </w:rPr>
        <w:tab/>
      </w:r>
      <w:r w:rsidRPr="008F424E">
        <w:rPr>
          <w:b/>
          <w:lang w:val="ky-KG"/>
        </w:rPr>
        <w:tab/>
        <w:t>Б.Б.Айтемиров</w:t>
      </w:r>
    </w:p>
    <w:p w:rsidR="001D1568" w:rsidRPr="002954F3" w:rsidRDefault="001D1568" w:rsidP="001D1568">
      <w:pPr>
        <w:rPr>
          <w:b/>
          <w:sz w:val="28"/>
          <w:szCs w:val="28"/>
          <w:lang w:val="ky-KG"/>
        </w:rPr>
      </w:pPr>
    </w:p>
    <w:p w:rsidR="00D07F2E" w:rsidRDefault="00D07F2E" w:rsidP="00D07F2E">
      <w:pPr>
        <w:tabs>
          <w:tab w:val="left" w:pos="1032"/>
        </w:tabs>
        <w:rPr>
          <w:b/>
          <w:lang w:val="ky-KG"/>
        </w:rPr>
      </w:pPr>
    </w:p>
    <w:p w:rsidR="00D07F2E" w:rsidRDefault="00D07F2E" w:rsidP="00D07F2E">
      <w:pPr>
        <w:tabs>
          <w:tab w:val="left" w:pos="1032"/>
        </w:tabs>
        <w:rPr>
          <w:b/>
          <w:lang w:val="ky-KG"/>
        </w:rPr>
      </w:pPr>
    </w:p>
    <w:p w:rsidR="00D07F2E" w:rsidRDefault="00D07F2E" w:rsidP="00D07F2E">
      <w:pPr>
        <w:tabs>
          <w:tab w:val="left" w:pos="1032"/>
        </w:tabs>
        <w:rPr>
          <w:b/>
          <w:lang w:val="ky-KG"/>
        </w:rPr>
      </w:pPr>
    </w:p>
    <w:p w:rsidR="00D07F2E" w:rsidRDefault="00D07F2E" w:rsidP="00D07F2E">
      <w:pPr>
        <w:tabs>
          <w:tab w:val="left" w:pos="1032"/>
        </w:tabs>
        <w:rPr>
          <w:b/>
          <w:lang w:val="ky-KG"/>
        </w:rPr>
      </w:pPr>
    </w:p>
    <w:p w:rsidR="00D07F2E" w:rsidRDefault="00D07F2E" w:rsidP="00D07F2E">
      <w:pPr>
        <w:jc w:val="center"/>
        <w:rPr>
          <w:rFonts w:eastAsia="Times New Roman"/>
          <w:b/>
          <w:sz w:val="21"/>
          <w:szCs w:val="21"/>
          <w:lang w:val="ky-KG"/>
        </w:rPr>
      </w:pPr>
    </w:p>
    <w:sectPr w:rsidR="00D07F2E" w:rsidSect="00377D61">
      <w:pgSz w:w="11906" w:h="16838"/>
      <w:pgMar w:top="851" w:right="51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71" w:rsidRDefault="00711771" w:rsidP="0000076B">
      <w:r>
        <w:separator/>
      </w:r>
    </w:p>
  </w:endnote>
  <w:endnote w:type="continuationSeparator" w:id="0">
    <w:p w:rsidR="00711771" w:rsidRDefault="00711771" w:rsidP="0000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71" w:rsidRDefault="00711771" w:rsidP="0000076B">
      <w:r>
        <w:separator/>
      </w:r>
    </w:p>
  </w:footnote>
  <w:footnote w:type="continuationSeparator" w:id="0">
    <w:p w:rsidR="00711771" w:rsidRDefault="00711771" w:rsidP="0000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ascii="Times New Roman" w:eastAsia="Times New Roman" w:hAnsi="Times New Roman" w:cs="Times New Roman" w:hint="default"/>
        <w:bCs/>
        <w:spacing w:val="2"/>
        <w:sz w:val="28"/>
        <w:szCs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012367"/>
    <w:multiLevelType w:val="hybridMultilevel"/>
    <w:tmpl w:val="F9D2B196"/>
    <w:lvl w:ilvl="0" w:tplc="F91C3030">
      <w:start w:val="12"/>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04666818"/>
    <w:multiLevelType w:val="hybridMultilevel"/>
    <w:tmpl w:val="C602E8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C87B34"/>
    <w:multiLevelType w:val="hybridMultilevel"/>
    <w:tmpl w:val="AD32C352"/>
    <w:lvl w:ilvl="0" w:tplc="73B686FA">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0BA14DC9"/>
    <w:multiLevelType w:val="hybridMultilevel"/>
    <w:tmpl w:val="F6A262D8"/>
    <w:lvl w:ilvl="0" w:tplc="28C0C946">
      <w:start w:val="1"/>
      <w:numFmt w:val="decimal"/>
      <w:lvlText w:val="%1."/>
      <w:lvlJc w:val="left"/>
      <w:pPr>
        <w:tabs>
          <w:tab w:val="num" w:pos="3660"/>
        </w:tabs>
        <w:ind w:left="3660" w:hanging="360"/>
      </w:pPr>
      <w:rPr>
        <w:rFonts w:hint="default"/>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5">
    <w:nsid w:val="0BA907A4"/>
    <w:multiLevelType w:val="hybridMultilevel"/>
    <w:tmpl w:val="BBAA0ED2"/>
    <w:lvl w:ilvl="0" w:tplc="04190001">
      <w:start w:val="1"/>
      <w:numFmt w:val="bullet"/>
      <w:lvlText w:val=""/>
      <w:lvlJc w:val="left"/>
      <w:pPr>
        <w:ind w:left="8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B11548"/>
    <w:multiLevelType w:val="multilevel"/>
    <w:tmpl w:val="4652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D46F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57201C"/>
    <w:multiLevelType w:val="hybridMultilevel"/>
    <w:tmpl w:val="2A06B4DA"/>
    <w:lvl w:ilvl="0" w:tplc="BA025886">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90A4582"/>
    <w:multiLevelType w:val="hybridMultilevel"/>
    <w:tmpl w:val="8378050C"/>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E2902"/>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1D615792"/>
    <w:multiLevelType w:val="multilevel"/>
    <w:tmpl w:val="5540C954"/>
    <w:lvl w:ilvl="0">
      <w:start w:val="1"/>
      <w:numFmt w:val="decimal"/>
      <w:lvlText w:val="%1."/>
      <w:lvlJc w:val="left"/>
      <w:pPr>
        <w:ind w:left="3338"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E8344D0"/>
    <w:multiLevelType w:val="multilevel"/>
    <w:tmpl w:val="F41C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D1761B"/>
    <w:multiLevelType w:val="hybridMultilevel"/>
    <w:tmpl w:val="8D962654"/>
    <w:lvl w:ilvl="0" w:tplc="40545EC8">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25474293"/>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5">
    <w:nsid w:val="285578B5"/>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39358F"/>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7">
    <w:nsid w:val="2A2F7E9C"/>
    <w:multiLevelType w:val="hybridMultilevel"/>
    <w:tmpl w:val="027C9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FC5003"/>
    <w:multiLevelType w:val="hybridMultilevel"/>
    <w:tmpl w:val="07882810"/>
    <w:lvl w:ilvl="0" w:tplc="A036B0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33A466EB"/>
    <w:multiLevelType w:val="hybridMultilevel"/>
    <w:tmpl w:val="CEECD67C"/>
    <w:lvl w:ilvl="0" w:tplc="1242D2FE">
      <w:start w:val="10"/>
      <w:numFmt w:val="decimal"/>
      <w:lvlText w:val="%1."/>
      <w:lvlJc w:val="left"/>
      <w:pPr>
        <w:tabs>
          <w:tab w:val="num" w:pos="1425"/>
        </w:tabs>
        <w:ind w:left="1425" w:hanging="360"/>
      </w:pPr>
      <w:rPr>
        <w:rFonts w:hint="default"/>
        <w:b/>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1">
    <w:nsid w:val="36AA544A"/>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027D93"/>
    <w:multiLevelType w:val="hybridMultilevel"/>
    <w:tmpl w:val="6E1C80AA"/>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DB33C8"/>
    <w:multiLevelType w:val="hybridMultilevel"/>
    <w:tmpl w:val="29B8F100"/>
    <w:lvl w:ilvl="0" w:tplc="AC8AA194">
      <w:start w:val="10"/>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3B183CB4"/>
    <w:multiLevelType w:val="hybridMultilevel"/>
    <w:tmpl w:val="1A547D1A"/>
    <w:lvl w:ilvl="0" w:tplc="44225FA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1182B"/>
    <w:multiLevelType w:val="multilevel"/>
    <w:tmpl w:val="B5FC20F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nsid w:val="44FE0487"/>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F502B2"/>
    <w:multiLevelType w:val="hybridMultilevel"/>
    <w:tmpl w:val="423A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F564CA"/>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905E84"/>
    <w:multiLevelType w:val="hybridMultilevel"/>
    <w:tmpl w:val="2C8439A8"/>
    <w:lvl w:ilvl="0" w:tplc="6EF4DFCA">
      <w:start w:val="1"/>
      <w:numFmt w:val="bullet"/>
      <w:lvlText w:val="­"/>
      <w:lvlJc w:val="left"/>
      <w:pPr>
        <w:ind w:left="720" w:hanging="360"/>
      </w:pPr>
      <w:rPr>
        <w:rFonts w:ascii="Courier New" w:hAnsi="Courier New"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A670ED"/>
    <w:multiLevelType w:val="hybridMultilevel"/>
    <w:tmpl w:val="EF60BC04"/>
    <w:lvl w:ilvl="0" w:tplc="81DC5A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nsid w:val="610E1193"/>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A4044D"/>
    <w:multiLevelType w:val="hybridMultilevel"/>
    <w:tmpl w:val="44D4EC32"/>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3F0AB8"/>
    <w:multiLevelType w:val="hybridMultilevel"/>
    <w:tmpl w:val="CCD6CCA4"/>
    <w:lvl w:ilvl="0" w:tplc="BA02588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216E21"/>
    <w:multiLevelType w:val="hybridMultilevel"/>
    <w:tmpl w:val="6DC47E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46756F"/>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B2224E"/>
    <w:multiLevelType w:val="hybridMultilevel"/>
    <w:tmpl w:val="4F12E9F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654D62"/>
    <w:multiLevelType w:val="hybridMultilevel"/>
    <w:tmpl w:val="E5EE9060"/>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6"/>
  </w:num>
  <w:num w:numId="2">
    <w:abstractNumId w:val="35"/>
  </w:num>
  <w:num w:numId="3">
    <w:abstractNumId w:val="18"/>
  </w:num>
  <w:num w:numId="4">
    <w:abstractNumId w:val="28"/>
  </w:num>
  <w:num w:numId="5">
    <w:abstractNumId w:val="27"/>
  </w:num>
  <w:num w:numId="6">
    <w:abstractNumId w:val="30"/>
  </w:num>
  <w:num w:numId="7">
    <w:abstractNumId w:val="15"/>
  </w:num>
  <w:num w:numId="8">
    <w:abstractNumId w:val="3"/>
  </w:num>
  <w:num w:numId="9">
    <w:abstractNumId w:val="1"/>
  </w:num>
  <w:num w:numId="10">
    <w:abstractNumId w:val="4"/>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11"/>
  </w:num>
  <w:num w:numId="22">
    <w:abstractNumId w:val="29"/>
  </w:num>
  <w:num w:numId="23">
    <w:abstractNumId w:val="32"/>
  </w:num>
  <w:num w:numId="24">
    <w:abstractNumId w:val="33"/>
  </w:num>
  <w:num w:numId="25">
    <w:abstractNumId w:val="22"/>
  </w:num>
  <w:num w:numId="26">
    <w:abstractNumId w:val="9"/>
  </w:num>
  <w:num w:numId="27">
    <w:abstractNumId w:val="37"/>
  </w:num>
  <w:num w:numId="28">
    <w:abstractNumId w:val="8"/>
  </w:num>
  <w:num w:numId="29">
    <w:abstractNumId w:val="21"/>
  </w:num>
  <w:num w:numId="30">
    <w:abstractNumId w:val="6"/>
  </w:num>
  <w:num w:numId="31">
    <w:abstractNumId w:val="2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 w:numId="35">
    <w:abstractNumId w:val="16"/>
  </w:num>
  <w:num w:numId="36">
    <w:abstractNumId w:val="3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9"/>
    <w:rsid w:val="0000076B"/>
    <w:rsid w:val="000022E4"/>
    <w:rsid w:val="000069F2"/>
    <w:rsid w:val="0000742D"/>
    <w:rsid w:val="000110DF"/>
    <w:rsid w:val="00011272"/>
    <w:rsid w:val="000165EC"/>
    <w:rsid w:val="0001726D"/>
    <w:rsid w:val="00022ED7"/>
    <w:rsid w:val="0002477A"/>
    <w:rsid w:val="00035036"/>
    <w:rsid w:val="000350A3"/>
    <w:rsid w:val="0003517E"/>
    <w:rsid w:val="000445DB"/>
    <w:rsid w:val="00051708"/>
    <w:rsid w:val="0005267C"/>
    <w:rsid w:val="000564F3"/>
    <w:rsid w:val="000605DF"/>
    <w:rsid w:val="00066228"/>
    <w:rsid w:val="00074FE0"/>
    <w:rsid w:val="000753A4"/>
    <w:rsid w:val="000809C6"/>
    <w:rsid w:val="00080D88"/>
    <w:rsid w:val="00083A69"/>
    <w:rsid w:val="00092372"/>
    <w:rsid w:val="000A7459"/>
    <w:rsid w:val="000B1EAF"/>
    <w:rsid w:val="000B41DC"/>
    <w:rsid w:val="000C1A4B"/>
    <w:rsid w:val="000C1A80"/>
    <w:rsid w:val="000C4CE7"/>
    <w:rsid w:val="000C55B7"/>
    <w:rsid w:val="000D04C0"/>
    <w:rsid w:val="000D07B6"/>
    <w:rsid w:val="000D21D4"/>
    <w:rsid w:val="000D241F"/>
    <w:rsid w:val="000D3901"/>
    <w:rsid w:val="000D4D25"/>
    <w:rsid w:val="000E0CFD"/>
    <w:rsid w:val="000E38E1"/>
    <w:rsid w:val="000E59A6"/>
    <w:rsid w:val="000E67D5"/>
    <w:rsid w:val="000E6FE0"/>
    <w:rsid w:val="000F1B3F"/>
    <w:rsid w:val="000F2A46"/>
    <w:rsid w:val="000F39F4"/>
    <w:rsid w:val="000F7426"/>
    <w:rsid w:val="000F747E"/>
    <w:rsid w:val="001041F0"/>
    <w:rsid w:val="00115C0A"/>
    <w:rsid w:val="00120E7A"/>
    <w:rsid w:val="00121FC4"/>
    <w:rsid w:val="0012614D"/>
    <w:rsid w:val="0013450E"/>
    <w:rsid w:val="00137BFE"/>
    <w:rsid w:val="001460AF"/>
    <w:rsid w:val="001519DE"/>
    <w:rsid w:val="00153E50"/>
    <w:rsid w:val="00157C0C"/>
    <w:rsid w:val="001737E0"/>
    <w:rsid w:val="00180E11"/>
    <w:rsid w:val="001850EE"/>
    <w:rsid w:val="00187845"/>
    <w:rsid w:val="001935DB"/>
    <w:rsid w:val="0019393B"/>
    <w:rsid w:val="00194EC0"/>
    <w:rsid w:val="00195B9B"/>
    <w:rsid w:val="00196888"/>
    <w:rsid w:val="001B09ED"/>
    <w:rsid w:val="001B17BE"/>
    <w:rsid w:val="001B2E69"/>
    <w:rsid w:val="001B69E2"/>
    <w:rsid w:val="001C1405"/>
    <w:rsid w:val="001C300C"/>
    <w:rsid w:val="001C4946"/>
    <w:rsid w:val="001C4DA7"/>
    <w:rsid w:val="001D1568"/>
    <w:rsid w:val="001E04CE"/>
    <w:rsid w:val="001E31EE"/>
    <w:rsid w:val="001E3D73"/>
    <w:rsid w:val="001E63D1"/>
    <w:rsid w:val="001F125D"/>
    <w:rsid w:val="0020316D"/>
    <w:rsid w:val="0021322D"/>
    <w:rsid w:val="00216A32"/>
    <w:rsid w:val="002233E8"/>
    <w:rsid w:val="0022647F"/>
    <w:rsid w:val="002307D3"/>
    <w:rsid w:val="00236558"/>
    <w:rsid w:val="002366EB"/>
    <w:rsid w:val="002411EA"/>
    <w:rsid w:val="002474DD"/>
    <w:rsid w:val="0025359B"/>
    <w:rsid w:val="0025513A"/>
    <w:rsid w:val="00255A65"/>
    <w:rsid w:val="00262F58"/>
    <w:rsid w:val="00264322"/>
    <w:rsid w:val="00265CAF"/>
    <w:rsid w:val="00271A96"/>
    <w:rsid w:val="00275275"/>
    <w:rsid w:val="00282F84"/>
    <w:rsid w:val="002835D3"/>
    <w:rsid w:val="002848B3"/>
    <w:rsid w:val="002865EE"/>
    <w:rsid w:val="00287C75"/>
    <w:rsid w:val="00290FCE"/>
    <w:rsid w:val="00291D23"/>
    <w:rsid w:val="0029633E"/>
    <w:rsid w:val="002977EC"/>
    <w:rsid w:val="002A12FB"/>
    <w:rsid w:val="002A5D0D"/>
    <w:rsid w:val="002A5D49"/>
    <w:rsid w:val="002B142B"/>
    <w:rsid w:val="002B64A7"/>
    <w:rsid w:val="002B6991"/>
    <w:rsid w:val="002B7C85"/>
    <w:rsid w:val="002C1029"/>
    <w:rsid w:val="002C2899"/>
    <w:rsid w:val="002C57BB"/>
    <w:rsid w:val="002C5BC3"/>
    <w:rsid w:val="002D0B57"/>
    <w:rsid w:val="002D13B7"/>
    <w:rsid w:val="002D2190"/>
    <w:rsid w:val="002E0D8D"/>
    <w:rsid w:val="002E2923"/>
    <w:rsid w:val="002F10FD"/>
    <w:rsid w:val="00303A91"/>
    <w:rsid w:val="0030479C"/>
    <w:rsid w:val="00305E81"/>
    <w:rsid w:val="003114A3"/>
    <w:rsid w:val="003117EB"/>
    <w:rsid w:val="003123F5"/>
    <w:rsid w:val="003138E0"/>
    <w:rsid w:val="00315B83"/>
    <w:rsid w:val="00316D8D"/>
    <w:rsid w:val="00322939"/>
    <w:rsid w:val="003238DC"/>
    <w:rsid w:val="00327C54"/>
    <w:rsid w:val="003322C6"/>
    <w:rsid w:val="003329E2"/>
    <w:rsid w:val="00332BFA"/>
    <w:rsid w:val="00343748"/>
    <w:rsid w:val="0034428D"/>
    <w:rsid w:val="00347CFA"/>
    <w:rsid w:val="00351B8C"/>
    <w:rsid w:val="00352298"/>
    <w:rsid w:val="003547DB"/>
    <w:rsid w:val="0035703A"/>
    <w:rsid w:val="00366D33"/>
    <w:rsid w:val="00374172"/>
    <w:rsid w:val="0037759F"/>
    <w:rsid w:val="00377D61"/>
    <w:rsid w:val="0038324B"/>
    <w:rsid w:val="00391553"/>
    <w:rsid w:val="00396F1F"/>
    <w:rsid w:val="003A0672"/>
    <w:rsid w:val="003A14A2"/>
    <w:rsid w:val="003A1AB2"/>
    <w:rsid w:val="003A4390"/>
    <w:rsid w:val="003A667C"/>
    <w:rsid w:val="003B3976"/>
    <w:rsid w:val="003C5F6A"/>
    <w:rsid w:val="003C6BDC"/>
    <w:rsid w:val="003D274B"/>
    <w:rsid w:val="003D5C7D"/>
    <w:rsid w:val="003D6089"/>
    <w:rsid w:val="003E08CC"/>
    <w:rsid w:val="003E202A"/>
    <w:rsid w:val="003E376E"/>
    <w:rsid w:val="003E3BBA"/>
    <w:rsid w:val="003E4CE4"/>
    <w:rsid w:val="003E5A08"/>
    <w:rsid w:val="003F4D45"/>
    <w:rsid w:val="00401CD4"/>
    <w:rsid w:val="00406A49"/>
    <w:rsid w:val="0041762F"/>
    <w:rsid w:val="0042056F"/>
    <w:rsid w:val="00423CE5"/>
    <w:rsid w:val="00425110"/>
    <w:rsid w:val="004259CB"/>
    <w:rsid w:val="004324D0"/>
    <w:rsid w:val="0043311B"/>
    <w:rsid w:val="00443090"/>
    <w:rsid w:val="00444DE1"/>
    <w:rsid w:val="00445E56"/>
    <w:rsid w:val="00450E1C"/>
    <w:rsid w:val="00451DA3"/>
    <w:rsid w:val="00457D2B"/>
    <w:rsid w:val="004626C0"/>
    <w:rsid w:val="0046504F"/>
    <w:rsid w:val="00465C65"/>
    <w:rsid w:val="00475ADB"/>
    <w:rsid w:val="00475C85"/>
    <w:rsid w:val="00485F00"/>
    <w:rsid w:val="00490D1D"/>
    <w:rsid w:val="0049512D"/>
    <w:rsid w:val="00496739"/>
    <w:rsid w:val="004A00B6"/>
    <w:rsid w:val="004A0ED4"/>
    <w:rsid w:val="004A411D"/>
    <w:rsid w:val="004B2643"/>
    <w:rsid w:val="004B57C8"/>
    <w:rsid w:val="004B59D1"/>
    <w:rsid w:val="004D1175"/>
    <w:rsid w:val="004D2CDA"/>
    <w:rsid w:val="004D2D84"/>
    <w:rsid w:val="004D373D"/>
    <w:rsid w:val="004F0DA9"/>
    <w:rsid w:val="00502854"/>
    <w:rsid w:val="00502F3B"/>
    <w:rsid w:val="00503C20"/>
    <w:rsid w:val="00507D99"/>
    <w:rsid w:val="00516446"/>
    <w:rsid w:val="0053009C"/>
    <w:rsid w:val="005403B0"/>
    <w:rsid w:val="00540570"/>
    <w:rsid w:val="00541211"/>
    <w:rsid w:val="0054370B"/>
    <w:rsid w:val="005462B9"/>
    <w:rsid w:val="00551516"/>
    <w:rsid w:val="0055404C"/>
    <w:rsid w:val="0056007F"/>
    <w:rsid w:val="00567CBA"/>
    <w:rsid w:val="005717CA"/>
    <w:rsid w:val="00571AE6"/>
    <w:rsid w:val="005747E1"/>
    <w:rsid w:val="005769CC"/>
    <w:rsid w:val="00587DB6"/>
    <w:rsid w:val="00594A0F"/>
    <w:rsid w:val="00595822"/>
    <w:rsid w:val="005A0250"/>
    <w:rsid w:val="005A2FA1"/>
    <w:rsid w:val="005A4203"/>
    <w:rsid w:val="005A6673"/>
    <w:rsid w:val="005B52A1"/>
    <w:rsid w:val="005B7C36"/>
    <w:rsid w:val="005C14FE"/>
    <w:rsid w:val="005C3E0B"/>
    <w:rsid w:val="005E3481"/>
    <w:rsid w:val="005E4DE7"/>
    <w:rsid w:val="005E56B7"/>
    <w:rsid w:val="005F17A3"/>
    <w:rsid w:val="005F22DC"/>
    <w:rsid w:val="005F3167"/>
    <w:rsid w:val="005F38A4"/>
    <w:rsid w:val="005F69BB"/>
    <w:rsid w:val="0060076E"/>
    <w:rsid w:val="00601B2C"/>
    <w:rsid w:val="00601D46"/>
    <w:rsid w:val="0060217E"/>
    <w:rsid w:val="00602394"/>
    <w:rsid w:val="00603D77"/>
    <w:rsid w:val="00605AB3"/>
    <w:rsid w:val="006103EF"/>
    <w:rsid w:val="006117A0"/>
    <w:rsid w:val="00611B20"/>
    <w:rsid w:val="00613DFF"/>
    <w:rsid w:val="006155E6"/>
    <w:rsid w:val="00616D53"/>
    <w:rsid w:val="006223DA"/>
    <w:rsid w:val="00626924"/>
    <w:rsid w:val="006276D8"/>
    <w:rsid w:val="00634ACA"/>
    <w:rsid w:val="00637B44"/>
    <w:rsid w:val="00641A6E"/>
    <w:rsid w:val="006437FC"/>
    <w:rsid w:val="0064561A"/>
    <w:rsid w:val="0065132E"/>
    <w:rsid w:val="00652FCC"/>
    <w:rsid w:val="00653A76"/>
    <w:rsid w:val="006560CD"/>
    <w:rsid w:val="00660FFB"/>
    <w:rsid w:val="00662F77"/>
    <w:rsid w:val="0066593C"/>
    <w:rsid w:val="00665DC0"/>
    <w:rsid w:val="0066613F"/>
    <w:rsid w:val="0066699D"/>
    <w:rsid w:val="006708DD"/>
    <w:rsid w:val="0067096F"/>
    <w:rsid w:val="0067134C"/>
    <w:rsid w:val="0067374D"/>
    <w:rsid w:val="0069100E"/>
    <w:rsid w:val="006932B9"/>
    <w:rsid w:val="006A536D"/>
    <w:rsid w:val="006D4637"/>
    <w:rsid w:val="006E7267"/>
    <w:rsid w:val="007000FA"/>
    <w:rsid w:val="00702C77"/>
    <w:rsid w:val="00703A17"/>
    <w:rsid w:val="00707119"/>
    <w:rsid w:val="00707F98"/>
    <w:rsid w:val="00711771"/>
    <w:rsid w:val="00716678"/>
    <w:rsid w:val="00720283"/>
    <w:rsid w:val="0072312F"/>
    <w:rsid w:val="007262A3"/>
    <w:rsid w:val="00737B6D"/>
    <w:rsid w:val="00750F78"/>
    <w:rsid w:val="00756FAC"/>
    <w:rsid w:val="00761227"/>
    <w:rsid w:val="00762BB8"/>
    <w:rsid w:val="0076685F"/>
    <w:rsid w:val="007728F7"/>
    <w:rsid w:val="00773791"/>
    <w:rsid w:val="007756C6"/>
    <w:rsid w:val="007813E6"/>
    <w:rsid w:val="00783F03"/>
    <w:rsid w:val="00791476"/>
    <w:rsid w:val="00791E8B"/>
    <w:rsid w:val="007920A5"/>
    <w:rsid w:val="00792F71"/>
    <w:rsid w:val="00796CAA"/>
    <w:rsid w:val="00796FF6"/>
    <w:rsid w:val="007A56C0"/>
    <w:rsid w:val="007B0045"/>
    <w:rsid w:val="007B07EB"/>
    <w:rsid w:val="007B4875"/>
    <w:rsid w:val="007B5B42"/>
    <w:rsid w:val="007C29DF"/>
    <w:rsid w:val="007D1B52"/>
    <w:rsid w:val="007D6E84"/>
    <w:rsid w:val="007E14FD"/>
    <w:rsid w:val="007E3677"/>
    <w:rsid w:val="007E6E58"/>
    <w:rsid w:val="007E7BD5"/>
    <w:rsid w:val="007F590D"/>
    <w:rsid w:val="00810E61"/>
    <w:rsid w:val="008127E8"/>
    <w:rsid w:val="00815360"/>
    <w:rsid w:val="00815ADF"/>
    <w:rsid w:val="00823799"/>
    <w:rsid w:val="00827227"/>
    <w:rsid w:val="00830382"/>
    <w:rsid w:val="00832714"/>
    <w:rsid w:val="00837D18"/>
    <w:rsid w:val="00841ABB"/>
    <w:rsid w:val="00841C4D"/>
    <w:rsid w:val="0084257A"/>
    <w:rsid w:val="008451B9"/>
    <w:rsid w:val="00846234"/>
    <w:rsid w:val="00850372"/>
    <w:rsid w:val="00850DE2"/>
    <w:rsid w:val="00850EDC"/>
    <w:rsid w:val="008533D1"/>
    <w:rsid w:val="008545A4"/>
    <w:rsid w:val="00854A1A"/>
    <w:rsid w:val="00856581"/>
    <w:rsid w:val="00862E70"/>
    <w:rsid w:val="00863E86"/>
    <w:rsid w:val="00865D14"/>
    <w:rsid w:val="0087116A"/>
    <w:rsid w:val="008721BB"/>
    <w:rsid w:val="0087463D"/>
    <w:rsid w:val="008813F2"/>
    <w:rsid w:val="00882119"/>
    <w:rsid w:val="0088475B"/>
    <w:rsid w:val="00885BA5"/>
    <w:rsid w:val="008878CA"/>
    <w:rsid w:val="008879D7"/>
    <w:rsid w:val="008A404B"/>
    <w:rsid w:val="008B01C6"/>
    <w:rsid w:val="008B4851"/>
    <w:rsid w:val="008C0B01"/>
    <w:rsid w:val="008C7500"/>
    <w:rsid w:val="008C78A2"/>
    <w:rsid w:val="008D22A6"/>
    <w:rsid w:val="008D2407"/>
    <w:rsid w:val="008D681A"/>
    <w:rsid w:val="008E1BC5"/>
    <w:rsid w:val="008F05F9"/>
    <w:rsid w:val="008F516B"/>
    <w:rsid w:val="00900F19"/>
    <w:rsid w:val="00901D01"/>
    <w:rsid w:val="00903F29"/>
    <w:rsid w:val="00905905"/>
    <w:rsid w:val="00911342"/>
    <w:rsid w:val="00911E87"/>
    <w:rsid w:val="00913610"/>
    <w:rsid w:val="009139AD"/>
    <w:rsid w:val="00923252"/>
    <w:rsid w:val="00923595"/>
    <w:rsid w:val="00926F3F"/>
    <w:rsid w:val="00927608"/>
    <w:rsid w:val="00933EC0"/>
    <w:rsid w:val="00936F43"/>
    <w:rsid w:val="00945DF0"/>
    <w:rsid w:val="009470D6"/>
    <w:rsid w:val="00950775"/>
    <w:rsid w:val="00956AAC"/>
    <w:rsid w:val="00961804"/>
    <w:rsid w:val="00965CCA"/>
    <w:rsid w:val="00980890"/>
    <w:rsid w:val="00980A80"/>
    <w:rsid w:val="009827CA"/>
    <w:rsid w:val="00987D12"/>
    <w:rsid w:val="00991BCE"/>
    <w:rsid w:val="00995D28"/>
    <w:rsid w:val="009A2893"/>
    <w:rsid w:val="009A2FBD"/>
    <w:rsid w:val="009A6B8E"/>
    <w:rsid w:val="009B2556"/>
    <w:rsid w:val="009B48DC"/>
    <w:rsid w:val="009B54DF"/>
    <w:rsid w:val="009C73C3"/>
    <w:rsid w:val="009D3F4A"/>
    <w:rsid w:val="009D7212"/>
    <w:rsid w:val="009E2C9F"/>
    <w:rsid w:val="009E3066"/>
    <w:rsid w:val="009E32B1"/>
    <w:rsid w:val="009E689B"/>
    <w:rsid w:val="009E706D"/>
    <w:rsid w:val="009F0DB9"/>
    <w:rsid w:val="009F5882"/>
    <w:rsid w:val="009F594E"/>
    <w:rsid w:val="009F779C"/>
    <w:rsid w:val="00A023F7"/>
    <w:rsid w:val="00A028C9"/>
    <w:rsid w:val="00A03261"/>
    <w:rsid w:val="00A04E1D"/>
    <w:rsid w:val="00A149B7"/>
    <w:rsid w:val="00A15312"/>
    <w:rsid w:val="00A212B6"/>
    <w:rsid w:val="00A2230E"/>
    <w:rsid w:val="00A22F3F"/>
    <w:rsid w:val="00A311B2"/>
    <w:rsid w:val="00A3181B"/>
    <w:rsid w:val="00A31B96"/>
    <w:rsid w:val="00A37531"/>
    <w:rsid w:val="00A413B3"/>
    <w:rsid w:val="00A460BD"/>
    <w:rsid w:val="00A5119D"/>
    <w:rsid w:val="00A56B09"/>
    <w:rsid w:val="00A62222"/>
    <w:rsid w:val="00A64C42"/>
    <w:rsid w:val="00A72E83"/>
    <w:rsid w:val="00A80BC3"/>
    <w:rsid w:val="00A81A16"/>
    <w:rsid w:val="00A852C4"/>
    <w:rsid w:val="00A8798E"/>
    <w:rsid w:val="00A954C2"/>
    <w:rsid w:val="00A9691F"/>
    <w:rsid w:val="00AA5BAC"/>
    <w:rsid w:val="00AB61FF"/>
    <w:rsid w:val="00AC149F"/>
    <w:rsid w:val="00AC6DBC"/>
    <w:rsid w:val="00AD2910"/>
    <w:rsid w:val="00AD40E5"/>
    <w:rsid w:val="00AD46AE"/>
    <w:rsid w:val="00AD4A63"/>
    <w:rsid w:val="00AD6643"/>
    <w:rsid w:val="00AD6ABD"/>
    <w:rsid w:val="00AE46B2"/>
    <w:rsid w:val="00AE4C6B"/>
    <w:rsid w:val="00AE4D57"/>
    <w:rsid w:val="00AE7056"/>
    <w:rsid w:val="00AF35D6"/>
    <w:rsid w:val="00AF45E7"/>
    <w:rsid w:val="00AF6527"/>
    <w:rsid w:val="00AF65FE"/>
    <w:rsid w:val="00AF6C28"/>
    <w:rsid w:val="00AF7943"/>
    <w:rsid w:val="00B045CC"/>
    <w:rsid w:val="00B07497"/>
    <w:rsid w:val="00B10E23"/>
    <w:rsid w:val="00B1664C"/>
    <w:rsid w:val="00B21DDB"/>
    <w:rsid w:val="00B24EF5"/>
    <w:rsid w:val="00B25C72"/>
    <w:rsid w:val="00B32972"/>
    <w:rsid w:val="00B3424D"/>
    <w:rsid w:val="00B34AD4"/>
    <w:rsid w:val="00B42151"/>
    <w:rsid w:val="00B47D08"/>
    <w:rsid w:val="00B5761D"/>
    <w:rsid w:val="00B60B7F"/>
    <w:rsid w:val="00B61ADA"/>
    <w:rsid w:val="00B630EB"/>
    <w:rsid w:val="00B6543E"/>
    <w:rsid w:val="00B65597"/>
    <w:rsid w:val="00B753C7"/>
    <w:rsid w:val="00B826CF"/>
    <w:rsid w:val="00B8709C"/>
    <w:rsid w:val="00B87EDE"/>
    <w:rsid w:val="00B90C44"/>
    <w:rsid w:val="00BA1FB1"/>
    <w:rsid w:val="00BA4B7E"/>
    <w:rsid w:val="00BA4C9C"/>
    <w:rsid w:val="00BB4C1F"/>
    <w:rsid w:val="00BB780E"/>
    <w:rsid w:val="00BC06ED"/>
    <w:rsid w:val="00BC093D"/>
    <w:rsid w:val="00BD0380"/>
    <w:rsid w:val="00BD2449"/>
    <w:rsid w:val="00BE1F3C"/>
    <w:rsid w:val="00BE50C9"/>
    <w:rsid w:val="00BE5AC1"/>
    <w:rsid w:val="00BF1CEA"/>
    <w:rsid w:val="00BF5A31"/>
    <w:rsid w:val="00BF668A"/>
    <w:rsid w:val="00C0224A"/>
    <w:rsid w:val="00C05262"/>
    <w:rsid w:val="00C12D09"/>
    <w:rsid w:val="00C14630"/>
    <w:rsid w:val="00C1479B"/>
    <w:rsid w:val="00C15881"/>
    <w:rsid w:val="00C211F2"/>
    <w:rsid w:val="00C21FC7"/>
    <w:rsid w:val="00C2202B"/>
    <w:rsid w:val="00C2259D"/>
    <w:rsid w:val="00C2579E"/>
    <w:rsid w:val="00C346C3"/>
    <w:rsid w:val="00C3609B"/>
    <w:rsid w:val="00C36886"/>
    <w:rsid w:val="00C36B23"/>
    <w:rsid w:val="00C36C60"/>
    <w:rsid w:val="00C40E86"/>
    <w:rsid w:val="00C42744"/>
    <w:rsid w:val="00C43E6A"/>
    <w:rsid w:val="00C51EB1"/>
    <w:rsid w:val="00C57442"/>
    <w:rsid w:val="00C63792"/>
    <w:rsid w:val="00C7248D"/>
    <w:rsid w:val="00C72A20"/>
    <w:rsid w:val="00C73585"/>
    <w:rsid w:val="00C9248A"/>
    <w:rsid w:val="00C94819"/>
    <w:rsid w:val="00C95DA7"/>
    <w:rsid w:val="00C96E33"/>
    <w:rsid w:val="00CA01B0"/>
    <w:rsid w:val="00CA669D"/>
    <w:rsid w:val="00CB5744"/>
    <w:rsid w:val="00CC1153"/>
    <w:rsid w:val="00CC19DB"/>
    <w:rsid w:val="00CC3918"/>
    <w:rsid w:val="00CC4C27"/>
    <w:rsid w:val="00CD235A"/>
    <w:rsid w:val="00CD34C0"/>
    <w:rsid w:val="00CD7769"/>
    <w:rsid w:val="00CE0AC1"/>
    <w:rsid w:val="00CE425C"/>
    <w:rsid w:val="00CE443A"/>
    <w:rsid w:val="00CE7FCC"/>
    <w:rsid w:val="00CF08DA"/>
    <w:rsid w:val="00CF1138"/>
    <w:rsid w:val="00D00433"/>
    <w:rsid w:val="00D03265"/>
    <w:rsid w:val="00D07F2E"/>
    <w:rsid w:val="00D114C6"/>
    <w:rsid w:val="00D14E25"/>
    <w:rsid w:val="00D15A9A"/>
    <w:rsid w:val="00D21244"/>
    <w:rsid w:val="00D21D70"/>
    <w:rsid w:val="00D2663C"/>
    <w:rsid w:val="00D3045C"/>
    <w:rsid w:val="00D31B2F"/>
    <w:rsid w:val="00D41BE1"/>
    <w:rsid w:val="00D52684"/>
    <w:rsid w:val="00D55B52"/>
    <w:rsid w:val="00D62822"/>
    <w:rsid w:val="00D73DBF"/>
    <w:rsid w:val="00D758D9"/>
    <w:rsid w:val="00D808E4"/>
    <w:rsid w:val="00D91596"/>
    <w:rsid w:val="00D93039"/>
    <w:rsid w:val="00D94A3C"/>
    <w:rsid w:val="00D95F56"/>
    <w:rsid w:val="00D9670D"/>
    <w:rsid w:val="00DA2EDC"/>
    <w:rsid w:val="00DA664C"/>
    <w:rsid w:val="00DA7655"/>
    <w:rsid w:val="00DA78EC"/>
    <w:rsid w:val="00DB2A48"/>
    <w:rsid w:val="00DB2CA6"/>
    <w:rsid w:val="00DB2FDF"/>
    <w:rsid w:val="00DB6739"/>
    <w:rsid w:val="00DC0D87"/>
    <w:rsid w:val="00DC4344"/>
    <w:rsid w:val="00DC7315"/>
    <w:rsid w:val="00DD15C0"/>
    <w:rsid w:val="00DD443D"/>
    <w:rsid w:val="00DD72A4"/>
    <w:rsid w:val="00DE142C"/>
    <w:rsid w:val="00DE2067"/>
    <w:rsid w:val="00DE36C3"/>
    <w:rsid w:val="00DE402C"/>
    <w:rsid w:val="00DF06D9"/>
    <w:rsid w:val="00DF0C7B"/>
    <w:rsid w:val="00E029CE"/>
    <w:rsid w:val="00E03230"/>
    <w:rsid w:val="00E04D80"/>
    <w:rsid w:val="00E13725"/>
    <w:rsid w:val="00E205F4"/>
    <w:rsid w:val="00E27CA4"/>
    <w:rsid w:val="00E308FC"/>
    <w:rsid w:val="00E30B2E"/>
    <w:rsid w:val="00E31AC2"/>
    <w:rsid w:val="00E34C72"/>
    <w:rsid w:val="00E436FE"/>
    <w:rsid w:val="00E45D68"/>
    <w:rsid w:val="00E538D2"/>
    <w:rsid w:val="00E6239D"/>
    <w:rsid w:val="00E65A91"/>
    <w:rsid w:val="00E840BA"/>
    <w:rsid w:val="00E85008"/>
    <w:rsid w:val="00E862E2"/>
    <w:rsid w:val="00E9251E"/>
    <w:rsid w:val="00E93FA3"/>
    <w:rsid w:val="00E96C3E"/>
    <w:rsid w:val="00E97116"/>
    <w:rsid w:val="00EA0C9F"/>
    <w:rsid w:val="00EA2DEF"/>
    <w:rsid w:val="00EA6613"/>
    <w:rsid w:val="00EA682D"/>
    <w:rsid w:val="00EB2B2B"/>
    <w:rsid w:val="00EB2C7A"/>
    <w:rsid w:val="00EB4A8F"/>
    <w:rsid w:val="00EC156A"/>
    <w:rsid w:val="00ED0C3F"/>
    <w:rsid w:val="00ED42E6"/>
    <w:rsid w:val="00EE243D"/>
    <w:rsid w:val="00EE2A19"/>
    <w:rsid w:val="00EE5360"/>
    <w:rsid w:val="00EF4DC3"/>
    <w:rsid w:val="00F1006B"/>
    <w:rsid w:val="00F1207D"/>
    <w:rsid w:val="00F14307"/>
    <w:rsid w:val="00F2241A"/>
    <w:rsid w:val="00F22817"/>
    <w:rsid w:val="00F344B4"/>
    <w:rsid w:val="00F354BE"/>
    <w:rsid w:val="00F50A23"/>
    <w:rsid w:val="00F535F8"/>
    <w:rsid w:val="00F56C22"/>
    <w:rsid w:val="00F56F5E"/>
    <w:rsid w:val="00F573AA"/>
    <w:rsid w:val="00F63CAF"/>
    <w:rsid w:val="00F721AA"/>
    <w:rsid w:val="00F7247E"/>
    <w:rsid w:val="00F738E7"/>
    <w:rsid w:val="00F77F5B"/>
    <w:rsid w:val="00F81521"/>
    <w:rsid w:val="00F8617E"/>
    <w:rsid w:val="00F867B1"/>
    <w:rsid w:val="00F934AD"/>
    <w:rsid w:val="00F94862"/>
    <w:rsid w:val="00F94C07"/>
    <w:rsid w:val="00F9572F"/>
    <w:rsid w:val="00F9613A"/>
    <w:rsid w:val="00F96B13"/>
    <w:rsid w:val="00F972E0"/>
    <w:rsid w:val="00FA23E7"/>
    <w:rsid w:val="00FB72EB"/>
    <w:rsid w:val="00FC61CA"/>
    <w:rsid w:val="00FD1539"/>
    <w:rsid w:val="00FD2EEC"/>
    <w:rsid w:val="00FD7C2F"/>
    <w:rsid w:val="00FD7DD6"/>
    <w:rsid w:val="00FE47F6"/>
    <w:rsid w:val="00FF044D"/>
    <w:rsid w:val="00FF15EA"/>
    <w:rsid w:val="00FF2EF8"/>
    <w:rsid w:val="00FF5913"/>
    <w:rsid w:val="00FF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99"/>
    <w:locked/>
    <w:rsid w:val="00BD244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99"/>
    <w:locked/>
    <w:rsid w:val="00BD244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6707">
      <w:bodyDiv w:val="1"/>
      <w:marLeft w:val="0"/>
      <w:marRight w:val="0"/>
      <w:marTop w:val="0"/>
      <w:marBottom w:val="0"/>
      <w:divBdr>
        <w:top w:val="none" w:sz="0" w:space="0" w:color="auto"/>
        <w:left w:val="none" w:sz="0" w:space="0" w:color="auto"/>
        <w:bottom w:val="none" w:sz="0" w:space="0" w:color="auto"/>
        <w:right w:val="none" w:sz="0" w:space="0" w:color="auto"/>
      </w:divBdr>
    </w:div>
    <w:div w:id="1384403783">
      <w:bodyDiv w:val="1"/>
      <w:marLeft w:val="0"/>
      <w:marRight w:val="0"/>
      <w:marTop w:val="0"/>
      <w:marBottom w:val="0"/>
      <w:divBdr>
        <w:top w:val="none" w:sz="0" w:space="0" w:color="auto"/>
        <w:left w:val="none" w:sz="0" w:space="0" w:color="auto"/>
        <w:bottom w:val="none" w:sz="0" w:space="0" w:color="auto"/>
        <w:right w:val="none" w:sz="0" w:space="0" w:color="auto"/>
      </w:divBdr>
    </w:div>
    <w:div w:id="1932005192">
      <w:bodyDiv w:val="1"/>
      <w:marLeft w:val="0"/>
      <w:marRight w:val="0"/>
      <w:marTop w:val="0"/>
      <w:marBottom w:val="0"/>
      <w:divBdr>
        <w:top w:val="none" w:sz="0" w:space="0" w:color="auto"/>
        <w:left w:val="none" w:sz="0" w:space="0" w:color="auto"/>
        <w:bottom w:val="none" w:sz="0" w:space="0" w:color="auto"/>
        <w:right w:val="none" w:sz="0" w:space="0" w:color="auto"/>
      </w:divBdr>
    </w:div>
    <w:div w:id="19985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fanacity.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3F62-D409-4C90-B1D1-ECA764F5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6273</Words>
  <Characters>35760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2024-03-18T09:44:00Z</cp:lastPrinted>
  <dcterms:created xsi:type="dcterms:W3CDTF">2024-04-19T03:40:00Z</dcterms:created>
  <dcterms:modified xsi:type="dcterms:W3CDTF">2024-04-19T04:50:00Z</dcterms:modified>
</cp:coreProperties>
</file>